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E9" w:rsidRPr="001D46E9" w:rsidRDefault="001D46E9" w:rsidP="00BD3544">
      <w:pPr>
        <w:spacing w:line="540" w:lineRule="exac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1D46E9">
        <w:rPr>
          <w:rFonts w:ascii="Times New Roman" w:eastAsia="黑体" w:cs="Times New Roman"/>
          <w:b/>
          <w:bCs/>
          <w:kern w:val="0"/>
          <w:sz w:val="32"/>
          <w:szCs w:val="32"/>
        </w:rPr>
        <w:t>附件</w:t>
      </w:r>
      <w:r w:rsidR="00BD3544">
        <w:rPr>
          <w:rFonts w:ascii="Times New Roman" w:eastAsia="黑体" w:cs="Times New Roman" w:hint="eastAsia"/>
          <w:b/>
          <w:bCs/>
          <w:kern w:val="0"/>
          <w:sz w:val="32"/>
          <w:szCs w:val="32"/>
        </w:rPr>
        <w:t>1</w:t>
      </w:r>
    </w:p>
    <w:p w:rsidR="001D46E9" w:rsidRPr="001D46E9" w:rsidRDefault="001D46E9" w:rsidP="003B477A">
      <w:pPr>
        <w:rPr>
          <w:rFonts w:ascii="Times New Roman" w:hAnsi="Times New Roman" w:cs="Times New Roman"/>
          <w:b/>
          <w:bCs/>
          <w:kern w:val="0"/>
          <w:sz w:val="24"/>
        </w:rPr>
      </w:pPr>
    </w:p>
    <w:p w:rsidR="001D46E9" w:rsidRPr="001D46E9" w:rsidRDefault="001D46E9" w:rsidP="003B477A">
      <w:pPr>
        <w:jc w:val="center"/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</w:pPr>
    </w:p>
    <w:p w:rsidR="001D46E9" w:rsidRPr="001D46E9" w:rsidRDefault="001D46E9" w:rsidP="003B477A">
      <w:pPr>
        <w:jc w:val="center"/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</w:pPr>
    </w:p>
    <w:p w:rsidR="001D46E9" w:rsidRPr="001D46E9" w:rsidRDefault="001D46E9" w:rsidP="003B477A">
      <w:pPr>
        <w:jc w:val="center"/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</w:pPr>
      <w:r w:rsidRPr="001D46E9">
        <w:rPr>
          <w:rFonts w:ascii="Times New Roman" w:eastAsia="黑体" w:cs="Times New Roman"/>
          <w:b/>
          <w:bCs/>
          <w:kern w:val="0"/>
          <w:sz w:val="36"/>
          <w:szCs w:val="36"/>
        </w:rPr>
        <w:t>江西省大型科研仪器开放共享绩效评估申报表</w:t>
      </w:r>
    </w:p>
    <w:p w:rsidR="001D46E9" w:rsidRPr="001D46E9" w:rsidRDefault="001D46E9" w:rsidP="003B477A">
      <w:pPr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1D46E9" w:rsidRPr="001D46E9" w:rsidRDefault="001D46E9" w:rsidP="003B477A">
      <w:pPr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1D46E9" w:rsidRPr="001D46E9" w:rsidRDefault="001D46E9" w:rsidP="003B477A">
      <w:pPr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1D46E9" w:rsidRPr="001D46E9" w:rsidRDefault="001D46E9" w:rsidP="003B477A">
      <w:pPr>
        <w:spacing w:line="600" w:lineRule="exact"/>
        <w:ind w:firstLineChars="300" w:firstLine="96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D46E9">
        <w:rPr>
          <w:rFonts w:ascii="Times New Roman" w:eastAsia="仿宋_GB2312" w:cs="Times New Roman"/>
          <w:sz w:val="32"/>
          <w:szCs w:val="32"/>
        </w:rPr>
        <w:t>主管部门</w:t>
      </w:r>
      <w:r w:rsidR="00CD46B3">
        <w:rPr>
          <w:rFonts w:ascii="Times New Roman" w:eastAsia="仿宋_GB2312" w:cs="Times New Roman" w:hint="eastAsia"/>
          <w:sz w:val="32"/>
          <w:szCs w:val="32"/>
        </w:rPr>
        <w:t>:</w:t>
      </w:r>
      <w:r w:rsidR="00CD46B3" w:rsidRPr="001D46E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B4EC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3B4EC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CD46B3" w:rsidRPr="001D46E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3B4EC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0D4B1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</w:p>
    <w:p w:rsidR="001D46E9" w:rsidRPr="001D46E9" w:rsidRDefault="001D46E9" w:rsidP="003B477A">
      <w:pPr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1D46E9">
        <w:rPr>
          <w:rFonts w:ascii="Times New Roman" w:eastAsia="仿宋_GB2312" w:cs="Times New Roman"/>
          <w:sz w:val="32"/>
          <w:szCs w:val="32"/>
        </w:rPr>
        <w:t>管理单位</w:t>
      </w:r>
      <w:r w:rsidR="00CD46B3">
        <w:rPr>
          <w:rFonts w:ascii="Times New Roman" w:eastAsia="仿宋_GB2312" w:cs="Times New Roman" w:hint="eastAsia"/>
          <w:sz w:val="32"/>
          <w:szCs w:val="32"/>
        </w:rPr>
        <w:t>:</w:t>
      </w:r>
      <w:r w:rsidR="00FD64BE" w:rsidRPr="00FD64BE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</w:t>
      </w:r>
      <w:r w:rsidR="00CD46B3" w:rsidRPr="00CD46B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CD46B3" w:rsidRPr="001D46E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FD64B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0D4B1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1D46E9" w:rsidRPr="001D46E9" w:rsidRDefault="001D46E9" w:rsidP="003B477A">
      <w:pPr>
        <w:snapToGrid w:val="0"/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D46E9">
        <w:rPr>
          <w:rFonts w:ascii="Times New Roman" w:eastAsia="仿宋_GB2312" w:cs="Times New Roman"/>
          <w:sz w:val="32"/>
          <w:szCs w:val="32"/>
        </w:rPr>
        <w:t>管理部门</w:t>
      </w:r>
      <w:r w:rsidR="00CD46B3">
        <w:rPr>
          <w:rFonts w:ascii="Times New Roman" w:eastAsia="仿宋_GB2312" w:cs="Times New Roman" w:hint="eastAsia"/>
          <w:sz w:val="32"/>
          <w:szCs w:val="32"/>
        </w:rPr>
        <w:t>:</w:t>
      </w:r>
      <w:r w:rsidR="00CD46B3" w:rsidRPr="001D46E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D64B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CD46B3" w:rsidRPr="001D46E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FD64B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0D4B1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</w:t>
      </w:r>
    </w:p>
    <w:p w:rsidR="001D46E9" w:rsidRPr="001D46E9" w:rsidRDefault="001D46E9" w:rsidP="003B477A">
      <w:pPr>
        <w:snapToGrid w:val="0"/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1D46E9">
        <w:rPr>
          <w:rFonts w:ascii="Times New Roman" w:eastAsia="仿宋_GB2312" w:cs="Times New Roman"/>
          <w:sz w:val="32"/>
          <w:szCs w:val="32"/>
        </w:rPr>
        <w:t>联</w:t>
      </w:r>
      <w:r w:rsidR="00CD46B3">
        <w:rPr>
          <w:rFonts w:ascii="Times New Roman" w:eastAsia="仿宋_GB2312" w:cs="Times New Roman" w:hint="eastAsia"/>
          <w:sz w:val="32"/>
          <w:szCs w:val="32"/>
        </w:rPr>
        <w:t xml:space="preserve"> </w:t>
      </w:r>
      <w:r w:rsidRPr="001D46E9">
        <w:rPr>
          <w:rFonts w:ascii="Times New Roman" w:eastAsia="仿宋_GB2312" w:cs="Times New Roman"/>
          <w:sz w:val="32"/>
          <w:szCs w:val="32"/>
        </w:rPr>
        <w:t>系</w:t>
      </w:r>
      <w:r w:rsidR="00CD46B3">
        <w:rPr>
          <w:rFonts w:ascii="Times New Roman" w:eastAsia="仿宋_GB2312" w:cs="Times New Roman" w:hint="eastAsia"/>
          <w:sz w:val="32"/>
          <w:szCs w:val="32"/>
        </w:rPr>
        <w:t xml:space="preserve"> </w:t>
      </w:r>
      <w:r w:rsidRPr="001D46E9">
        <w:rPr>
          <w:rFonts w:ascii="Times New Roman" w:eastAsia="仿宋_GB2312" w:cs="Times New Roman"/>
          <w:sz w:val="32"/>
          <w:szCs w:val="32"/>
        </w:rPr>
        <w:t>人</w:t>
      </w:r>
      <w:r w:rsidRPr="001D46E9">
        <w:rPr>
          <w:rFonts w:ascii="Times New Roman" w:eastAsia="仿宋_GB2312" w:hAnsi="Times New Roman" w:cs="Times New Roman"/>
          <w:sz w:val="32"/>
          <w:szCs w:val="32"/>
        </w:rPr>
        <w:t>:</w:t>
      </w:r>
      <w:r w:rsidR="00CD46B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D46E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CD46B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</w:t>
      </w:r>
      <w:r w:rsidRPr="001D46E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CD46B3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1D46E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CD46B3">
        <w:rPr>
          <w:rFonts w:ascii="Times New Roman" w:eastAsia="仿宋_GB2312" w:cs="Times New Roman" w:hint="eastAsia"/>
          <w:sz w:val="32"/>
          <w:szCs w:val="32"/>
          <w:u w:val="single"/>
        </w:rPr>
        <w:t xml:space="preserve"> </w:t>
      </w:r>
      <w:r w:rsidR="000D4B10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</w:t>
      </w:r>
    </w:p>
    <w:p w:rsidR="001D46E9" w:rsidRPr="001D46E9" w:rsidRDefault="001D46E9" w:rsidP="003B477A">
      <w:pPr>
        <w:snapToGrid w:val="0"/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1D46E9">
        <w:rPr>
          <w:rFonts w:ascii="Times New Roman" w:eastAsia="仿宋_GB2312" w:cs="Times New Roman"/>
          <w:sz w:val="32"/>
          <w:szCs w:val="32"/>
        </w:rPr>
        <w:t>联系电话</w:t>
      </w:r>
      <w:r w:rsidRPr="001D46E9">
        <w:rPr>
          <w:rFonts w:ascii="Times New Roman" w:eastAsia="仿宋_GB2312" w:hAnsi="Times New Roman" w:cs="Times New Roman"/>
          <w:sz w:val="32"/>
          <w:szCs w:val="32"/>
        </w:rPr>
        <w:t>:</w:t>
      </w:r>
      <w:r w:rsidR="00CD46B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B4EC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="003B4EC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3B4ECE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</w:t>
      </w:r>
      <w:r w:rsidR="000D4B10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</w:t>
      </w:r>
    </w:p>
    <w:p w:rsidR="001D46E9" w:rsidRPr="001D46E9" w:rsidRDefault="001D46E9" w:rsidP="003B477A">
      <w:pPr>
        <w:snapToGrid w:val="0"/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D46E9">
        <w:rPr>
          <w:rFonts w:ascii="Times New Roman" w:eastAsia="仿宋_GB2312" w:cs="Times New Roman"/>
          <w:sz w:val="32"/>
          <w:szCs w:val="32"/>
        </w:rPr>
        <w:t>电子信箱</w:t>
      </w:r>
      <w:r w:rsidRPr="001D46E9">
        <w:rPr>
          <w:rFonts w:ascii="Times New Roman" w:eastAsia="仿宋_GB2312" w:hAnsi="Times New Roman" w:cs="Times New Roman"/>
          <w:sz w:val="32"/>
          <w:szCs w:val="32"/>
        </w:rPr>
        <w:t xml:space="preserve">: </w:t>
      </w:r>
      <w:r w:rsidRPr="001D46E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="003B4ECE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</w:t>
      </w:r>
      <w:r w:rsidR="000D4B10">
        <w:rPr>
          <w:rFonts w:ascii="Times New Roman" w:eastAsia="仿宋_GB2312" w:cs="Times New Roman" w:hint="eastAsia"/>
          <w:sz w:val="32"/>
          <w:szCs w:val="32"/>
          <w:u w:val="single"/>
        </w:rPr>
        <w:t xml:space="preserve">                    </w:t>
      </w:r>
    </w:p>
    <w:p w:rsidR="001D46E9" w:rsidRPr="001D46E9" w:rsidRDefault="001D46E9" w:rsidP="003B477A">
      <w:pPr>
        <w:snapToGrid w:val="0"/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D46E9">
        <w:rPr>
          <w:rFonts w:ascii="Times New Roman" w:eastAsia="仿宋_GB2312" w:cs="Times New Roman"/>
          <w:sz w:val="32"/>
          <w:szCs w:val="32"/>
        </w:rPr>
        <w:t>通讯地址</w:t>
      </w:r>
      <w:r w:rsidRPr="001D46E9">
        <w:rPr>
          <w:rFonts w:ascii="Times New Roman" w:eastAsia="仿宋_GB2312" w:hAnsi="Times New Roman" w:cs="Times New Roman"/>
          <w:sz w:val="32"/>
          <w:szCs w:val="32"/>
        </w:rPr>
        <w:t>:</w:t>
      </w:r>
      <w:r w:rsidR="003B4EC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0D4B1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</w:t>
      </w:r>
    </w:p>
    <w:p w:rsidR="001D46E9" w:rsidRPr="001D46E9" w:rsidRDefault="001D46E9" w:rsidP="003B477A">
      <w:pPr>
        <w:snapToGrid w:val="0"/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D46E9">
        <w:rPr>
          <w:rFonts w:ascii="Times New Roman" w:eastAsia="仿宋_GB2312" w:cs="Times New Roman"/>
          <w:sz w:val="32"/>
          <w:szCs w:val="32"/>
        </w:rPr>
        <w:t>邮政编码</w:t>
      </w:r>
      <w:r w:rsidRPr="001D46E9">
        <w:rPr>
          <w:rFonts w:ascii="Times New Roman" w:eastAsia="仿宋_GB2312" w:hAnsi="Times New Roman" w:cs="Times New Roman"/>
          <w:sz w:val="32"/>
          <w:szCs w:val="32"/>
        </w:rPr>
        <w:t xml:space="preserve">: </w:t>
      </w:r>
      <w:r w:rsidR="003B4EC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="003B4EC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 w:rsidR="000D4B1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</w:p>
    <w:p w:rsidR="001D46E9" w:rsidRPr="001D46E9" w:rsidRDefault="001D46E9" w:rsidP="00CD46B3">
      <w:pPr>
        <w:snapToGrid w:val="0"/>
        <w:spacing w:line="6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1D46E9">
        <w:rPr>
          <w:rFonts w:ascii="Times New Roman" w:eastAsia="仿宋_GB2312" w:cs="Times New Roman"/>
          <w:sz w:val="32"/>
          <w:szCs w:val="32"/>
        </w:rPr>
        <w:t>填表时间</w:t>
      </w:r>
      <w:r w:rsidR="00CD46B3">
        <w:rPr>
          <w:rFonts w:ascii="Times New Roman" w:eastAsia="仿宋_GB2312" w:cs="Times New Roman" w:hint="eastAsia"/>
          <w:sz w:val="32"/>
          <w:szCs w:val="32"/>
        </w:rPr>
        <w:t>:</w:t>
      </w:r>
      <w:r w:rsidR="00CD46B3" w:rsidRPr="001D46E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B4EC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3B4EC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="000D4B1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</w:t>
      </w:r>
    </w:p>
    <w:p w:rsidR="001D46E9" w:rsidRPr="001D46E9" w:rsidRDefault="001D46E9" w:rsidP="003B477A">
      <w:pPr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1D46E9" w:rsidRPr="001D46E9" w:rsidRDefault="001D46E9" w:rsidP="003B477A">
      <w:pPr>
        <w:rPr>
          <w:rFonts w:ascii="Times New Roman" w:hAnsi="Times New Roman" w:cs="Times New Roman"/>
        </w:rPr>
      </w:pPr>
    </w:p>
    <w:p w:rsidR="001D46E9" w:rsidRPr="001D46E9" w:rsidRDefault="001D46E9" w:rsidP="003B477A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D46E9">
        <w:rPr>
          <w:rFonts w:ascii="Times New Roman" w:eastAsia="仿宋_GB2312" w:cs="Times New Roman"/>
          <w:b/>
          <w:bCs/>
          <w:sz w:val="32"/>
          <w:szCs w:val="32"/>
        </w:rPr>
        <w:t>江西省大型科研仪器开放共享管理委员会办公室</w:t>
      </w:r>
    </w:p>
    <w:p w:rsidR="001D46E9" w:rsidRPr="001D46E9" w:rsidRDefault="001D46E9" w:rsidP="003B477A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1D46E9" w:rsidRPr="001D46E9" w:rsidRDefault="001D46E9" w:rsidP="003B477A">
      <w:pPr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1D46E9">
        <w:rPr>
          <w:rFonts w:ascii="Times New Roman" w:hAnsi="Times New Roman" w:cs="Times New Roman"/>
        </w:rPr>
        <w:br w:type="page"/>
      </w:r>
      <w:r w:rsidRPr="001D46E9">
        <w:rPr>
          <w:rFonts w:ascii="Times New Roman" w:eastAsia="黑体" w:cs="Times New Roman"/>
          <w:b/>
          <w:kern w:val="0"/>
          <w:sz w:val="32"/>
          <w:szCs w:val="32"/>
        </w:rPr>
        <w:lastRenderedPageBreak/>
        <w:t>一、管理单位基本情况简介</w:t>
      </w:r>
    </w:p>
    <w:tbl>
      <w:tblPr>
        <w:tblW w:w="8240" w:type="dxa"/>
        <w:jc w:val="center"/>
        <w:tblLayout w:type="fixed"/>
        <w:tblLook w:val="04A0" w:firstRow="1" w:lastRow="0" w:firstColumn="1" w:lastColumn="0" w:noHBand="0" w:noVBand="1"/>
      </w:tblPr>
      <w:tblGrid>
        <w:gridCol w:w="8240"/>
      </w:tblGrid>
      <w:tr w:rsidR="001D46E9" w:rsidRPr="001D46E9" w:rsidTr="00293CBE">
        <w:trPr>
          <w:trHeight w:val="505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6E9" w:rsidRPr="001D46E9" w:rsidRDefault="001D46E9" w:rsidP="00293CBE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1D46E9">
              <w:rPr>
                <w:rFonts w:ascii="Times New Roman" w:eastAsia="仿宋_GB2312" w:cs="Times New Roman"/>
                <w:kern w:val="0"/>
                <w:szCs w:val="21"/>
              </w:rPr>
              <w:t>主要介绍本单位或实验室成立时间、人员机构、仪器设备、实验场地和资质能力等情况</w:t>
            </w:r>
          </w:p>
        </w:tc>
      </w:tr>
      <w:tr w:rsidR="001D46E9" w:rsidRPr="001D46E9" w:rsidTr="00597C32">
        <w:trPr>
          <w:trHeight w:val="11756"/>
          <w:jc w:val="center"/>
        </w:trPr>
        <w:tc>
          <w:tcPr>
            <w:tcW w:w="8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9" w:rsidRPr="001D46E9" w:rsidRDefault="001D46E9" w:rsidP="002F6F4F">
            <w:pPr>
              <w:spacing w:line="520" w:lineRule="exact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</w:tbl>
    <w:p w:rsidR="001D46E9" w:rsidRPr="001D46E9" w:rsidRDefault="001D46E9" w:rsidP="00FD64BE">
      <w:pPr>
        <w:widowControl/>
        <w:spacing w:afterLines="50" w:after="156" w:line="500" w:lineRule="exac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1D46E9">
        <w:rPr>
          <w:rFonts w:ascii="Times New Roman" w:eastAsia="黑体" w:cs="Times New Roman"/>
          <w:b/>
          <w:kern w:val="0"/>
          <w:sz w:val="32"/>
          <w:szCs w:val="32"/>
        </w:rPr>
        <w:lastRenderedPageBreak/>
        <w:t>二、开放共享制度</w:t>
      </w:r>
    </w:p>
    <w:tbl>
      <w:tblPr>
        <w:tblW w:w="8382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399"/>
        <w:gridCol w:w="1220"/>
        <w:gridCol w:w="2016"/>
      </w:tblGrid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293CBE" w:rsidRDefault="001D46E9" w:rsidP="00293CBE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序号</w:t>
            </w:r>
          </w:p>
        </w:tc>
        <w:tc>
          <w:tcPr>
            <w:tcW w:w="4399" w:type="dxa"/>
            <w:vAlign w:val="center"/>
          </w:tcPr>
          <w:p w:rsidR="001D46E9" w:rsidRPr="00293CBE" w:rsidRDefault="001D46E9" w:rsidP="00293CBE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制度名称</w:t>
            </w:r>
          </w:p>
        </w:tc>
        <w:tc>
          <w:tcPr>
            <w:tcW w:w="1220" w:type="dxa"/>
            <w:vAlign w:val="center"/>
          </w:tcPr>
          <w:p w:rsidR="001D46E9" w:rsidRPr="00293CBE" w:rsidRDefault="001D46E9" w:rsidP="00293CBE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制定时间</w:t>
            </w:r>
          </w:p>
        </w:tc>
        <w:tc>
          <w:tcPr>
            <w:tcW w:w="2016" w:type="dxa"/>
            <w:vAlign w:val="center"/>
          </w:tcPr>
          <w:p w:rsidR="001D46E9" w:rsidRPr="00293CBE" w:rsidRDefault="001D46E9" w:rsidP="00293CBE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在国家及省级网络管理平台发布时间</w:t>
            </w: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Align w:val="center"/>
          </w:tcPr>
          <w:p w:rsidR="001D46E9" w:rsidRPr="001D46E9" w:rsidRDefault="001D46E9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CBE" w:rsidRPr="001D46E9" w:rsidTr="003F2831">
        <w:trPr>
          <w:jc w:val="center"/>
        </w:trPr>
        <w:tc>
          <w:tcPr>
            <w:tcW w:w="747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CBE" w:rsidRPr="001D46E9" w:rsidTr="003F2831">
        <w:trPr>
          <w:jc w:val="center"/>
        </w:trPr>
        <w:tc>
          <w:tcPr>
            <w:tcW w:w="747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Align w:val="center"/>
          </w:tcPr>
          <w:p w:rsidR="00293CBE" w:rsidRPr="001D46E9" w:rsidRDefault="00293CBE" w:rsidP="003509B3"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6E9" w:rsidRPr="001D46E9" w:rsidRDefault="001D46E9" w:rsidP="00597C32">
      <w:pPr>
        <w:spacing w:line="380" w:lineRule="exact"/>
        <w:rPr>
          <w:rFonts w:ascii="Times New Roman" w:eastAsia="仿宋_GB2312" w:hAnsi="Times New Roman" w:cs="Times New Roman"/>
          <w:b/>
          <w:szCs w:val="21"/>
        </w:rPr>
      </w:pPr>
    </w:p>
    <w:p w:rsidR="001D46E9" w:rsidRPr="001D46E9" w:rsidRDefault="001D46E9" w:rsidP="00FD64BE">
      <w:pPr>
        <w:widowControl/>
        <w:spacing w:afterLines="50" w:after="156" w:line="500" w:lineRule="exac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1D46E9">
        <w:rPr>
          <w:rFonts w:ascii="Times New Roman" w:eastAsia="黑体" w:cs="Times New Roman"/>
          <w:b/>
          <w:kern w:val="0"/>
          <w:sz w:val="32"/>
          <w:szCs w:val="32"/>
        </w:rPr>
        <w:t>三、仪器设备公开情况</w:t>
      </w:r>
      <w:r w:rsidRPr="00214AEF">
        <w:rPr>
          <w:rFonts w:ascii="仿宋_GB2312" w:eastAsia="仿宋_GB2312" w:cs="Times New Roman" w:hint="eastAsia"/>
          <w:kern w:val="0"/>
          <w:sz w:val="32"/>
          <w:szCs w:val="32"/>
        </w:rPr>
        <w:t>（可续页）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806"/>
        <w:gridCol w:w="2219"/>
        <w:gridCol w:w="1076"/>
        <w:gridCol w:w="1534"/>
      </w:tblGrid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293CBE" w:rsidRDefault="003F2831" w:rsidP="001E31C4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序号</w:t>
            </w:r>
          </w:p>
        </w:tc>
        <w:tc>
          <w:tcPr>
            <w:tcW w:w="2806" w:type="dxa"/>
            <w:vAlign w:val="center"/>
          </w:tcPr>
          <w:p w:rsidR="001D46E9" w:rsidRPr="00293CBE" w:rsidRDefault="001D46E9" w:rsidP="001E31C4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仪器设备名称</w:t>
            </w:r>
          </w:p>
        </w:tc>
        <w:tc>
          <w:tcPr>
            <w:tcW w:w="2219" w:type="dxa"/>
            <w:vAlign w:val="center"/>
          </w:tcPr>
          <w:p w:rsidR="001D46E9" w:rsidRPr="00293CBE" w:rsidRDefault="001D46E9" w:rsidP="00214AEF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仪器设备价值</w:t>
            </w:r>
          </w:p>
          <w:p w:rsidR="001D46E9" w:rsidRPr="00293CBE" w:rsidRDefault="001D46E9" w:rsidP="00214AEF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（万元，以人民币计）</w:t>
            </w:r>
          </w:p>
        </w:tc>
        <w:tc>
          <w:tcPr>
            <w:tcW w:w="1076" w:type="dxa"/>
            <w:vAlign w:val="center"/>
          </w:tcPr>
          <w:p w:rsidR="001D46E9" w:rsidRPr="00293CBE" w:rsidRDefault="001D46E9" w:rsidP="00214AEF">
            <w:pPr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购置时间</w:t>
            </w:r>
          </w:p>
        </w:tc>
        <w:tc>
          <w:tcPr>
            <w:tcW w:w="1534" w:type="dxa"/>
            <w:vAlign w:val="center"/>
          </w:tcPr>
          <w:p w:rsidR="001D46E9" w:rsidRPr="00293CBE" w:rsidRDefault="001D46E9" w:rsidP="00214AEF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在国家及省级网络管理平台发布时间</w:t>
            </w: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F2831">
        <w:trPr>
          <w:jc w:val="center"/>
        </w:trPr>
        <w:tc>
          <w:tcPr>
            <w:tcW w:w="747" w:type="dxa"/>
            <w:vAlign w:val="center"/>
          </w:tcPr>
          <w:p w:rsidR="001D46E9" w:rsidRPr="001D46E9" w:rsidRDefault="001D46E9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1D46E9" w:rsidRPr="001D46E9" w:rsidRDefault="001D46E9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293CBE" w:rsidRPr="001D46E9" w:rsidTr="003F2831">
        <w:trPr>
          <w:jc w:val="center"/>
        </w:trPr>
        <w:tc>
          <w:tcPr>
            <w:tcW w:w="747" w:type="dxa"/>
            <w:vAlign w:val="center"/>
          </w:tcPr>
          <w:p w:rsidR="00293CBE" w:rsidRPr="001D46E9" w:rsidRDefault="00293CBE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293CBE" w:rsidRPr="001D46E9" w:rsidTr="003F2831">
        <w:trPr>
          <w:jc w:val="center"/>
        </w:trPr>
        <w:tc>
          <w:tcPr>
            <w:tcW w:w="747" w:type="dxa"/>
            <w:vAlign w:val="center"/>
          </w:tcPr>
          <w:p w:rsidR="00293CBE" w:rsidRPr="001D46E9" w:rsidRDefault="00293CBE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293CBE" w:rsidRPr="001D46E9" w:rsidRDefault="00293CBE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  <w:tr w:rsidR="00214AEF" w:rsidRPr="001D46E9" w:rsidTr="003F2831">
        <w:trPr>
          <w:jc w:val="center"/>
        </w:trPr>
        <w:tc>
          <w:tcPr>
            <w:tcW w:w="747" w:type="dxa"/>
            <w:vAlign w:val="center"/>
          </w:tcPr>
          <w:p w:rsidR="00214AEF" w:rsidRPr="001D46E9" w:rsidRDefault="00214AEF" w:rsidP="001E31C4"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214AEF" w:rsidRPr="001D46E9" w:rsidRDefault="00214AEF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214AEF" w:rsidRPr="001D46E9" w:rsidRDefault="00214AEF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:rsidR="00214AEF" w:rsidRPr="001D46E9" w:rsidRDefault="00214AEF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214AEF" w:rsidRPr="001D46E9" w:rsidRDefault="00214AEF" w:rsidP="001E31C4">
            <w:pPr>
              <w:spacing w:line="480" w:lineRule="exact"/>
              <w:rPr>
                <w:rFonts w:ascii="Times New Roman" w:hAnsi="Times New Roman" w:cs="Times New Roman"/>
              </w:rPr>
            </w:pPr>
          </w:p>
        </w:tc>
      </w:tr>
    </w:tbl>
    <w:p w:rsidR="001D46E9" w:rsidRPr="001D46E9" w:rsidRDefault="001D46E9" w:rsidP="00FD64BE">
      <w:pPr>
        <w:widowControl/>
        <w:spacing w:afterLines="50" w:after="156" w:line="500" w:lineRule="exac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1D46E9">
        <w:rPr>
          <w:rFonts w:ascii="Times New Roman" w:eastAsia="黑体" w:cs="Times New Roman"/>
          <w:b/>
          <w:kern w:val="0"/>
          <w:sz w:val="32"/>
          <w:szCs w:val="32"/>
        </w:rPr>
        <w:lastRenderedPageBreak/>
        <w:t>四、网络服务平台建设</w:t>
      </w:r>
    </w:p>
    <w:tbl>
      <w:tblPr>
        <w:tblW w:w="8524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4"/>
      </w:tblGrid>
      <w:tr w:rsidR="001D46E9" w:rsidRPr="001D46E9" w:rsidTr="003509B3">
        <w:trPr>
          <w:trHeight w:val="4722"/>
          <w:jc w:val="center"/>
        </w:trPr>
        <w:tc>
          <w:tcPr>
            <w:tcW w:w="8524" w:type="dxa"/>
          </w:tcPr>
          <w:p w:rsidR="001D46E9" w:rsidRPr="001D46E9" w:rsidRDefault="001D46E9" w:rsidP="003509B3">
            <w:pPr>
              <w:rPr>
                <w:rFonts w:ascii="Times New Roman" w:hAnsi="Times New Roman" w:cs="Times New Roman"/>
              </w:rPr>
            </w:pPr>
          </w:p>
        </w:tc>
      </w:tr>
    </w:tbl>
    <w:p w:rsidR="001D46E9" w:rsidRPr="001D46E9" w:rsidRDefault="001D46E9" w:rsidP="00FD64BE">
      <w:pPr>
        <w:spacing w:afterLines="50" w:after="156" w:line="500" w:lineRule="exact"/>
        <w:rPr>
          <w:rFonts w:ascii="Times New Roman" w:eastAsia="仿宋_GB2312" w:hAnsi="Times New Roman" w:cs="Times New Roman"/>
          <w:b/>
          <w:szCs w:val="21"/>
        </w:rPr>
      </w:pPr>
    </w:p>
    <w:p w:rsidR="001D46E9" w:rsidRPr="001D46E9" w:rsidRDefault="001D46E9" w:rsidP="00FD64BE">
      <w:pPr>
        <w:widowControl/>
        <w:spacing w:afterLines="50" w:after="156" w:line="500" w:lineRule="exac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1D46E9">
        <w:rPr>
          <w:rFonts w:ascii="Times New Roman" w:eastAsia="黑体" w:cs="Times New Roman"/>
          <w:b/>
          <w:kern w:val="0"/>
          <w:sz w:val="32"/>
          <w:szCs w:val="32"/>
        </w:rPr>
        <w:t>五、人才队伍建设与激励措施</w:t>
      </w:r>
    </w:p>
    <w:tbl>
      <w:tblPr>
        <w:tblW w:w="8382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2"/>
      </w:tblGrid>
      <w:tr w:rsidR="001D46E9" w:rsidRPr="001D46E9" w:rsidTr="003509B3">
        <w:trPr>
          <w:trHeight w:val="5757"/>
          <w:jc w:val="center"/>
        </w:trPr>
        <w:tc>
          <w:tcPr>
            <w:tcW w:w="8382" w:type="dxa"/>
          </w:tcPr>
          <w:p w:rsidR="001D46E9" w:rsidRPr="001D46E9" w:rsidRDefault="001D46E9" w:rsidP="003509B3">
            <w:pPr>
              <w:rPr>
                <w:rFonts w:ascii="Times New Roman" w:hAnsi="Times New Roman" w:cs="Times New Roman"/>
              </w:rPr>
            </w:pPr>
          </w:p>
        </w:tc>
      </w:tr>
    </w:tbl>
    <w:p w:rsidR="001D46E9" w:rsidRPr="001D46E9" w:rsidRDefault="001D46E9" w:rsidP="00FD64BE">
      <w:pPr>
        <w:spacing w:afterLines="50" w:after="156" w:line="500" w:lineRule="exac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1D46E9">
        <w:rPr>
          <w:rFonts w:ascii="Times New Roman" w:eastAsia="仿宋_GB2312" w:hAnsi="Times New Roman" w:cs="Times New Roman"/>
          <w:b/>
          <w:szCs w:val="21"/>
        </w:rPr>
        <w:br w:type="page"/>
      </w:r>
      <w:r w:rsidRPr="001D46E9">
        <w:rPr>
          <w:rFonts w:ascii="Times New Roman" w:eastAsia="黑体" w:cs="Times New Roman"/>
          <w:b/>
          <w:kern w:val="0"/>
          <w:sz w:val="32"/>
          <w:szCs w:val="32"/>
        </w:rPr>
        <w:lastRenderedPageBreak/>
        <w:t>六、开放共享服务业绩</w:t>
      </w:r>
    </w:p>
    <w:p w:rsidR="001D46E9" w:rsidRPr="001D46E9" w:rsidRDefault="001D46E9" w:rsidP="00FD64BE">
      <w:pPr>
        <w:widowControl/>
        <w:spacing w:afterLines="50" w:after="156" w:line="50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1D46E9">
        <w:rPr>
          <w:rFonts w:ascii="Times New Roman" w:eastAsia="黑体" w:hAnsi="Times New Roman" w:cs="Times New Roman"/>
          <w:kern w:val="0"/>
          <w:sz w:val="28"/>
          <w:szCs w:val="28"/>
        </w:rPr>
        <w:t>1</w:t>
      </w:r>
      <w:r w:rsidRPr="001D46E9">
        <w:rPr>
          <w:rFonts w:ascii="Times New Roman" w:eastAsia="黑体" w:cs="Times New Roman"/>
          <w:kern w:val="0"/>
          <w:sz w:val="28"/>
          <w:szCs w:val="28"/>
        </w:rPr>
        <w:t>．评估期间仪器设备开放共享服务成效</w:t>
      </w:r>
      <w:r w:rsidRPr="00293CBE">
        <w:rPr>
          <w:rFonts w:ascii="仿宋_GB2312" w:eastAsia="仿宋_GB2312" w:cs="Times New Roman" w:hint="eastAsia"/>
          <w:kern w:val="0"/>
          <w:sz w:val="28"/>
          <w:szCs w:val="28"/>
        </w:rPr>
        <w:t>（可续页）</w:t>
      </w:r>
    </w:p>
    <w:tbl>
      <w:tblPr>
        <w:tblW w:w="8655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289"/>
        <w:gridCol w:w="718"/>
        <w:gridCol w:w="696"/>
        <w:gridCol w:w="1072"/>
        <w:gridCol w:w="1039"/>
        <w:gridCol w:w="1165"/>
      </w:tblGrid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293CBE" w:rsidRDefault="001D46E9" w:rsidP="00214AEF">
            <w:pPr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序号</w:t>
            </w:r>
          </w:p>
        </w:tc>
        <w:tc>
          <w:tcPr>
            <w:tcW w:w="3289" w:type="dxa"/>
            <w:vAlign w:val="center"/>
          </w:tcPr>
          <w:p w:rsidR="001D46E9" w:rsidRPr="00293CBE" w:rsidRDefault="001D46E9" w:rsidP="00214AEF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仪器设备名称</w:t>
            </w:r>
          </w:p>
        </w:tc>
        <w:tc>
          <w:tcPr>
            <w:tcW w:w="718" w:type="dxa"/>
            <w:vAlign w:val="center"/>
          </w:tcPr>
          <w:p w:rsidR="001D46E9" w:rsidRPr="00293CBE" w:rsidRDefault="001D46E9" w:rsidP="00214AEF">
            <w:pPr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服务用户数量</w:t>
            </w:r>
          </w:p>
        </w:tc>
        <w:tc>
          <w:tcPr>
            <w:tcW w:w="696" w:type="dxa"/>
            <w:vAlign w:val="center"/>
          </w:tcPr>
          <w:p w:rsidR="001D46E9" w:rsidRPr="00293CBE" w:rsidRDefault="001D46E9" w:rsidP="00214AEF">
            <w:pPr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承担样品数量</w:t>
            </w:r>
          </w:p>
        </w:tc>
        <w:tc>
          <w:tcPr>
            <w:tcW w:w="1072" w:type="dxa"/>
            <w:vAlign w:val="center"/>
          </w:tcPr>
          <w:p w:rsidR="001D46E9" w:rsidRPr="00293CBE" w:rsidRDefault="001D46E9" w:rsidP="00214AEF">
            <w:pPr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服务收入（万元）</w:t>
            </w:r>
          </w:p>
        </w:tc>
        <w:tc>
          <w:tcPr>
            <w:tcW w:w="1039" w:type="dxa"/>
            <w:vAlign w:val="center"/>
          </w:tcPr>
          <w:p w:rsidR="001D46E9" w:rsidRPr="00293CBE" w:rsidRDefault="001D46E9" w:rsidP="00214AEF">
            <w:pPr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开放服务机时（小时）</w:t>
            </w:r>
          </w:p>
        </w:tc>
        <w:tc>
          <w:tcPr>
            <w:tcW w:w="1165" w:type="dxa"/>
            <w:vAlign w:val="center"/>
          </w:tcPr>
          <w:p w:rsidR="001D46E9" w:rsidRPr="00293CBE" w:rsidRDefault="001D46E9" w:rsidP="00214AEF">
            <w:pPr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开放服务机时占总机时比率（</w:t>
            </w:r>
            <w:r w:rsidRPr="00293CBE">
              <w:rPr>
                <w:rFonts w:ascii="仿宋_GB2312" w:eastAsia="仿宋_GB2312" w:hAnsi="Times New Roman" w:cs="Times New Roman" w:hint="eastAsia"/>
              </w:rPr>
              <w:t>%</w:t>
            </w:r>
            <w:r w:rsidRPr="00293CBE">
              <w:rPr>
                <w:rFonts w:ascii="仿宋_GB2312" w:eastAsia="仿宋_GB2312" w:cs="Times New Roman" w:hint="eastAsia"/>
              </w:rPr>
              <w:t>）</w:t>
            </w: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293CBE" w:rsidRPr="001D46E9" w:rsidTr="003509B3">
        <w:trPr>
          <w:jc w:val="center"/>
        </w:trPr>
        <w:tc>
          <w:tcPr>
            <w:tcW w:w="676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293CBE" w:rsidRPr="001D46E9" w:rsidTr="003509B3">
        <w:trPr>
          <w:jc w:val="center"/>
        </w:trPr>
        <w:tc>
          <w:tcPr>
            <w:tcW w:w="676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293CBE" w:rsidRPr="001D46E9" w:rsidTr="003509B3">
        <w:trPr>
          <w:jc w:val="center"/>
        </w:trPr>
        <w:tc>
          <w:tcPr>
            <w:tcW w:w="676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293CBE" w:rsidRPr="001D46E9" w:rsidRDefault="00293CBE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214AEF" w:rsidRPr="001D46E9" w:rsidTr="003509B3">
        <w:trPr>
          <w:jc w:val="center"/>
        </w:trPr>
        <w:tc>
          <w:tcPr>
            <w:tcW w:w="676" w:type="dxa"/>
            <w:vAlign w:val="center"/>
          </w:tcPr>
          <w:p w:rsidR="00214AEF" w:rsidRPr="001D46E9" w:rsidRDefault="00214AEF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214AEF" w:rsidRPr="001D46E9" w:rsidRDefault="00214AEF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214AEF" w:rsidRPr="001D46E9" w:rsidRDefault="00214AEF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214AEF" w:rsidRPr="001D46E9" w:rsidRDefault="00214AEF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214AEF" w:rsidRPr="001D46E9" w:rsidRDefault="00214AEF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214AEF" w:rsidRPr="001D46E9" w:rsidRDefault="00214AEF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214AEF" w:rsidRPr="001D46E9" w:rsidRDefault="00214AEF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3509B3">
        <w:trPr>
          <w:jc w:val="center"/>
        </w:trPr>
        <w:tc>
          <w:tcPr>
            <w:tcW w:w="67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  <w:tr w:rsidR="001D46E9" w:rsidRPr="001D46E9" w:rsidTr="00293CBE">
        <w:trPr>
          <w:jc w:val="center"/>
        </w:trPr>
        <w:tc>
          <w:tcPr>
            <w:tcW w:w="3965" w:type="dxa"/>
            <w:gridSpan w:val="2"/>
            <w:vAlign w:val="center"/>
          </w:tcPr>
          <w:p w:rsidR="001D46E9" w:rsidRPr="00293CBE" w:rsidRDefault="001D46E9" w:rsidP="00957D40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</w:rPr>
            </w:pPr>
            <w:r w:rsidRPr="00293CBE">
              <w:rPr>
                <w:rFonts w:ascii="仿宋_GB2312" w:eastAsia="仿宋_GB2312" w:cs="Times New Roman" w:hint="eastAsia"/>
              </w:rPr>
              <w:t>合计</w:t>
            </w:r>
          </w:p>
        </w:tc>
        <w:tc>
          <w:tcPr>
            <w:tcW w:w="718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D46E9" w:rsidRPr="001D46E9" w:rsidRDefault="001D46E9" w:rsidP="00957D40">
            <w:pPr>
              <w:spacing w:line="460" w:lineRule="exact"/>
              <w:rPr>
                <w:rFonts w:ascii="Times New Roman" w:hAnsi="Times New Roman" w:cs="Times New Roman"/>
              </w:rPr>
            </w:pPr>
          </w:p>
        </w:tc>
      </w:tr>
    </w:tbl>
    <w:p w:rsidR="00957D40" w:rsidRDefault="00957D40" w:rsidP="00FD64BE">
      <w:pPr>
        <w:spacing w:afterLines="50" w:after="156" w:line="500" w:lineRule="exact"/>
        <w:rPr>
          <w:rFonts w:ascii="Times New Roman" w:eastAsia="黑体" w:hAnsi="Times New Roman" w:cs="Times New Roman"/>
          <w:bCs/>
          <w:sz w:val="28"/>
          <w:szCs w:val="28"/>
        </w:rPr>
      </w:pPr>
    </w:p>
    <w:p w:rsidR="001D46E9" w:rsidRPr="001D46E9" w:rsidRDefault="001D46E9" w:rsidP="00FD64BE">
      <w:pPr>
        <w:spacing w:afterLines="50" w:after="156" w:line="500" w:lineRule="exact"/>
        <w:rPr>
          <w:rFonts w:ascii="Times New Roman" w:eastAsia="仿宋_GB2312" w:hAnsi="Times New Roman" w:cs="Times New Roman"/>
          <w:b/>
        </w:rPr>
      </w:pPr>
      <w:r w:rsidRPr="001D46E9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2</w:t>
      </w:r>
      <w:r w:rsidRPr="001D46E9">
        <w:rPr>
          <w:rFonts w:ascii="Times New Roman" w:eastAsia="黑体" w:cs="Times New Roman"/>
          <w:bCs/>
          <w:sz w:val="28"/>
          <w:szCs w:val="28"/>
        </w:rPr>
        <w:t>．</w:t>
      </w:r>
      <w:proofErr w:type="gramStart"/>
      <w:r w:rsidRPr="001D46E9">
        <w:rPr>
          <w:rFonts w:ascii="Times New Roman" w:eastAsia="黑体" w:cs="Times New Roman"/>
          <w:bCs/>
          <w:sz w:val="28"/>
          <w:szCs w:val="28"/>
        </w:rPr>
        <w:t>典型服务</w:t>
      </w:r>
      <w:proofErr w:type="gramEnd"/>
      <w:r w:rsidRPr="001D46E9">
        <w:rPr>
          <w:rFonts w:ascii="Times New Roman" w:eastAsia="黑体" w:cs="Times New Roman"/>
          <w:bCs/>
          <w:sz w:val="28"/>
          <w:szCs w:val="28"/>
        </w:rPr>
        <w:t>案例</w:t>
      </w:r>
      <w:r w:rsidRPr="001D46E9">
        <w:rPr>
          <w:rFonts w:ascii="Times New Roman" w:eastAsia="仿宋_GB2312" w:cs="Times New Roman"/>
          <w:sz w:val="28"/>
          <w:szCs w:val="28"/>
        </w:rPr>
        <w:t>（列举服务于科技创新、科研项目、重点工程和重大事件等方面的业绩）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987"/>
      </w:tblGrid>
      <w:tr w:rsidR="001D46E9" w:rsidRPr="001D46E9" w:rsidTr="00214AEF">
        <w:trPr>
          <w:trHeight w:val="2215"/>
          <w:jc w:val="center"/>
        </w:trPr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14AEF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214AEF">
              <w:rPr>
                <w:rFonts w:ascii="仿宋_GB2312" w:eastAsia="仿宋_GB2312" w:hAnsi="Times New Roman" w:cs="Times New Roman" w:hint="eastAsia"/>
                <w:kern w:val="0"/>
              </w:rPr>
              <w:t>案例</w:t>
            </w:r>
            <w:proofErr w:type="gramStart"/>
            <w:r w:rsidRPr="00214AEF">
              <w:rPr>
                <w:rFonts w:ascii="仿宋_GB2312" w:eastAsia="仿宋_GB2312" w:hAnsi="Times New Roman" w:cs="Times New Roman" w:hint="eastAsia"/>
                <w:kern w:val="0"/>
              </w:rPr>
              <w:t>一</w:t>
            </w:r>
            <w:proofErr w:type="gramEnd"/>
          </w:p>
        </w:tc>
        <w:tc>
          <w:tcPr>
            <w:tcW w:w="7987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F6F4F">
            <w:pPr>
              <w:widowControl/>
              <w:spacing w:line="460" w:lineRule="exac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1D46E9" w:rsidRPr="001D46E9" w:rsidTr="00214AEF">
        <w:trPr>
          <w:trHeight w:val="2215"/>
          <w:jc w:val="center"/>
        </w:trPr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14AEF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214AEF">
              <w:rPr>
                <w:rFonts w:ascii="仿宋_GB2312" w:eastAsia="仿宋_GB2312" w:hAnsi="Times New Roman" w:cs="Times New Roman" w:hint="eastAsia"/>
                <w:kern w:val="0"/>
              </w:rPr>
              <w:t>案例二</w:t>
            </w:r>
          </w:p>
        </w:tc>
        <w:tc>
          <w:tcPr>
            <w:tcW w:w="7987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F6F4F">
            <w:pPr>
              <w:widowControl/>
              <w:spacing w:line="460" w:lineRule="exac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1D46E9" w:rsidRPr="001D46E9" w:rsidTr="00214AEF">
        <w:trPr>
          <w:trHeight w:val="2215"/>
          <w:jc w:val="center"/>
        </w:trPr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14AEF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214AEF">
              <w:rPr>
                <w:rFonts w:ascii="仿宋_GB2312" w:eastAsia="仿宋_GB2312" w:hAnsi="Times New Roman" w:cs="Times New Roman" w:hint="eastAsia"/>
                <w:kern w:val="0"/>
              </w:rPr>
              <w:t>案例三</w:t>
            </w:r>
          </w:p>
        </w:tc>
        <w:tc>
          <w:tcPr>
            <w:tcW w:w="7987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F6F4F">
            <w:pPr>
              <w:widowControl/>
              <w:spacing w:line="460" w:lineRule="exac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1D46E9" w:rsidRPr="001D46E9" w:rsidTr="00214AEF">
        <w:trPr>
          <w:trHeight w:val="2215"/>
          <w:jc w:val="center"/>
        </w:trPr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F6F4F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293CBE">
              <w:rPr>
                <w:rFonts w:ascii="仿宋_GB2312" w:eastAsia="仿宋_GB2312" w:cs="Times New Roman" w:hint="eastAsia"/>
                <w:kern w:val="0"/>
              </w:rPr>
              <w:t>案例四</w:t>
            </w:r>
          </w:p>
        </w:tc>
        <w:tc>
          <w:tcPr>
            <w:tcW w:w="7987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F6F4F">
            <w:pPr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1D46E9" w:rsidRPr="001D46E9" w:rsidTr="00214AEF">
        <w:trPr>
          <w:trHeight w:val="2215"/>
          <w:jc w:val="center"/>
        </w:trPr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F6F4F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293CBE">
              <w:rPr>
                <w:rFonts w:ascii="仿宋_GB2312" w:eastAsia="仿宋_GB2312" w:cs="Times New Roman" w:hint="eastAsia"/>
                <w:kern w:val="0"/>
              </w:rPr>
              <w:t>案例五</w:t>
            </w:r>
          </w:p>
        </w:tc>
        <w:tc>
          <w:tcPr>
            <w:tcW w:w="7987" w:type="dxa"/>
            <w:tcBorders>
              <w:tl2br w:val="nil"/>
              <w:tr2bl w:val="nil"/>
            </w:tcBorders>
            <w:vAlign w:val="center"/>
          </w:tcPr>
          <w:p w:rsidR="001D46E9" w:rsidRPr="00293CBE" w:rsidRDefault="001D46E9" w:rsidP="002F6F4F">
            <w:pPr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</w:tbl>
    <w:p w:rsidR="001D46E9" w:rsidRDefault="001D46E9" w:rsidP="00FD64BE">
      <w:pPr>
        <w:spacing w:afterLines="50" w:after="156" w:line="500" w:lineRule="exact"/>
        <w:rPr>
          <w:rFonts w:ascii="Times New Roman" w:eastAsia="黑体" w:hAnsi="Times New Roman" w:cs="Times New Roman"/>
          <w:b/>
          <w:sz w:val="28"/>
          <w:szCs w:val="28"/>
        </w:rPr>
      </w:pPr>
    </w:p>
    <w:p w:rsidR="001D46E9" w:rsidRPr="001D46E9" w:rsidRDefault="001D46E9" w:rsidP="00FD64BE">
      <w:pPr>
        <w:spacing w:afterLines="50" w:after="156" w:line="500" w:lineRule="exact"/>
        <w:rPr>
          <w:rFonts w:ascii="Times New Roman" w:eastAsia="黑体" w:hAnsi="Times New Roman" w:cs="Times New Roman"/>
          <w:b/>
          <w:sz w:val="32"/>
          <w:szCs w:val="32"/>
        </w:rPr>
      </w:pPr>
      <w:r w:rsidRPr="001D46E9">
        <w:rPr>
          <w:rFonts w:ascii="Times New Roman" w:eastAsia="黑体" w:cs="Times New Roman"/>
          <w:b/>
          <w:sz w:val="32"/>
          <w:szCs w:val="32"/>
        </w:rPr>
        <w:lastRenderedPageBreak/>
        <w:t>七、管理单位审核意见</w:t>
      </w:r>
    </w:p>
    <w:tbl>
      <w:tblPr>
        <w:tblpPr w:leftFromText="180" w:rightFromText="180" w:vertAnchor="text" w:horzAnchor="margin" w:tblpXSpec="center" w:tblpY="240"/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8"/>
      </w:tblGrid>
      <w:tr w:rsidR="001D46E9" w:rsidRPr="001D46E9" w:rsidTr="00214AEF">
        <w:trPr>
          <w:trHeight w:val="2237"/>
        </w:trPr>
        <w:tc>
          <w:tcPr>
            <w:tcW w:w="8558" w:type="dxa"/>
            <w:tcBorders>
              <w:tl2br w:val="nil"/>
              <w:tr2bl w:val="nil"/>
            </w:tcBorders>
          </w:tcPr>
          <w:p w:rsidR="001D46E9" w:rsidRPr="001D46E9" w:rsidRDefault="001D46E9" w:rsidP="002F6F4F">
            <w:pPr>
              <w:spacing w:line="500" w:lineRule="exact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1D46E9">
              <w:rPr>
                <w:rFonts w:ascii="Times New Roman" w:eastAsia="仿宋_GB2312" w:cs="Times New Roman"/>
              </w:rPr>
              <w:t>本单位承诺所填内容属实，数据准确可靠。</w:t>
            </w:r>
          </w:p>
          <w:p w:rsidR="001D46E9" w:rsidRPr="001D46E9" w:rsidRDefault="001D46E9" w:rsidP="002F6F4F">
            <w:pPr>
              <w:spacing w:line="500" w:lineRule="exact"/>
              <w:rPr>
                <w:rFonts w:ascii="Times New Roman" w:eastAsia="仿宋_GB2312" w:hAnsi="Times New Roman" w:cs="Times New Roman"/>
              </w:rPr>
            </w:pPr>
          </w:p>
          <w:p w:rsidR="001D46E9" w:rsidRPr="001D46E9" w:rsidRDefault="001D46E9" w:rsidP="002F6F4F">
            <w:pPr>
              <w:ind w:right="420" w:firstLineChars="1850" w:firstLine="3885"/>
              <w:rPr>
                <w:rFonts w:ascii="Times New Roman" w:eastAsia="仿宋_GB2312" w:hAnsi="Times New Roman" w:cs="Times New Roman"/>
              </w:rPr>
            </w:pPr>
          </w:p>
          <w:p w:rsidR="001D46E9" w:rsidRPr="001D46E9" w:rsidRDefault="001D46E9" w:rsidP="002F6F4F">
            <w:pPr>
              <w:ind w:right="420" w:firstLineChars="1850" w:firstLine="3885"/>
              <w:rPr>
                <w:rFonts w:ascii="Times New Roman" w:eastAsia="仿宋_GB2312" w:hAnsi="Times New Roman" w:cs="Times New Roman"/>
              </w:rPr>
            </w:pPr>
          </w:p>
          <w:p w:rsidR="001D46E9" w:rsidRDefault="001D46E9" w:rsidP="002F6F4F">
            <w:pPr>
              <w:ind w:right="420" w:firstLineChars="1850" w:firstLine="3885"/>
              <w:rPr>
                <w:rFonts w:ascii="Times New Roman" w:eastAsia="仿宋_GB2312" w:cs="Times New Roman"/>
              </w:rPr>
            </w:pPr>
            <w:r w:rsidRPr="001D46E9">
              <w:rPr>
                <w:rFonts w:ascii="Times New Roman" w:eastAsia="仿宋_GB2312" w:cs="Times New Roman"/>
              </w:rPr>
              <w:t>单位负责人：</w:t>
            </w:r>
          </w:p>
          <w:p w:rsidR="00293CBE" w:rsidRPr="001D46E9" w:rsidRDefault="00293CBE" w:rsidP="002F6F4F">
            <w:pPr>
              <w:ind w:right="420" w:firstLineChars="1850" w:firstLine="3885"/>
              <w:rPr>
                <w:rFonts w:ascii="Times New Roman" w:eastAsia="仿宋_GB2312" w:hAnsi="Times New Roman" w:cs="Times New Roman"/>
              </w:rPr>
            </w:pPr>
          </w:p>
          <w:p w:rsidR="001D46E9" w:rsidRDefault="001D46E9" w:rsidP="002F6F4F">
            <w:pPr>
              <w:ind w:right="420" w:firstLineChars="1800" w:firstLine="3780"/>
              <w:rPr>
                <w:rFonts w:ascii="Times New Roman" w:eastAsia="仿宋_GB2312" w:cs="Times New Roman"/>
              </w:rPr>
            </w:pPr>
            <w:r w:rsidRPr="001D46E9">
              <w:rPr>
                <w:rFonts w:ascii="Times New Roman" w:eastAsia="仿宋_GB2312" w:cs="Times New Roman"/>
              </w:rPr>
              <w:t>（单位公章）</w:t>
            </w:r>
          </w:p>
          <w:p w:rsidR="00293CBE" w:rsidRPr="001D46E9" w:rsidRDefault="00293CBE" w:rsidP="002F6F4F">
            <w:pPr>
              <w:ind w:right="420" w:firstLineChars="1800" w:firstLine="3780"/>
              <w:rPr>
                <w:rFonts w:ascii="Times New Roman" w:eastAsia="仿宋_GB2312" w:hAnsi="Times New Roman" w:cs="Times New Roman"/>
              </w:rPr>
            </w:pPr>
          </w:p>
          <w:p w:rsidR="001D46E9" w:rsidRPr="001D46E9" w:rsidRDefault="001D46E9" w:rsidP="002F6F4F">
            <w:pPr>
              <w:rPr>
                <w:rFonts w:ascii="Times New Roman" w:hAnsi="Times New Roman" w:cs="Times New Roman"/>
              </w:rPr>
            </w:pPr>
            <w:r w:rsidRPr="001D46E9">
              <w:rPr>
                <w:rFonts w:ascii="Times New Roman" w:eastAsia="仿宋_GB2312" w:hAnsi="Times New Roman" w:cs="Times New Roman"/>
              </w:rPr>
              <w:t xml:space="preserve">                                                                </w:t>
            </w:r>
            <w:r w:rsidRPr="001D46E9">
              <w:rPr>
                <w:rFonts w:ascii="Times New Roman" w:eastAsia="仿宋_GB2312" w:cs="Times New Roman"/>
              </w:rPr>
              <w:t>年</w:t>
            </w:r>
            <w:r w:rsidRPr="001D46E9">
              <w:rPr>
                <w:rFonts w:ascii="Times New Roman" w:eastAsia="仿宋_GB2312" w:hAnsi="Times New Roman" w:cs="Times New Roman"/>
              </w:rPr>
              <w:t xml:space="preserve">   </w:t>
            </w:r>
            <w:r w:rsidRPr="001D46E9">
              <w:rPr>
                <w:rFonts w:ascii="Times New Roman" w:eastAsia="仿宋_GB2312" w:cs="Times New Roman"/>
              </w:rPr>
              <w:t>月</w:t>
            </w:r>
            <w:r w:rsidRPr="001D46E9">
              <w:rPr>
                <w:rFonts w:ascii="Times New Roman" w:eastAsia="仿宋_GB2312" w:hAnsi="Times New Roman" w:cs="Times New Roman"/>
              </w:rPr>
              <w:t xml:space="preserve">   </w:t>
            </w:r>
            <w:r w:rsidRPr="001D46E9">
              <w:rPr>
                <w:rFonts w:ascii="Times New Roman" w:eastAsia="仿宋_GB2312" w:cs="Times New Roman"/>
              </w:rPr>
              <w:t>日</w:t>
            </w:r>
          </w:p>
        </w:tc>
      </w:tr>
    </w:tbl>
    <w:p w:rsidR="001D46E9" w:rsidRPr="001D46E9" w:rsidRDefault="001D46E9" w:rsidP="003B477A">
      <w:pPr>
        <w:rPr>
          <w:rFonts w:ascii="Times New Roman" w:hAnsi="Times New Roman" w:cs="Times New Roman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D46E9" w:rsidRPr="001D46E9" w:rsidRDefault="001D46E9" w:rsidP="004546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7657F" w:rsidRPr="007278BF" w:rsidRDefault="00BD3544" w:rsidP="007278BF">
      <w:pPr>
        <w:adjustRightInd w:val="0"/>
        <w:snapToGrid w:val="0"/>
        <w:spacing w:line="480" w:lineRule="exact"/>
        <w:rPr>
          <w:rFonts w:ascii="Times New Roman" w:eastAsia="仿宋_GB2312" w:hAnsi="Times New Roman" w:cs="Times New Roman"/>
          <w:color w:val="000000"/>
          <w:sz w:val="32"/>
        </w:rPr>
      </w:pPr>
      <w:r>
        <w:rPr>
          <w:rFonts w:ascii="Times New Roman" w:eastAsia="仿宋_GB2312" w:hAnsi="Times New Roman" w:cs="Times New Roman"/>
          <w:noProof/>
          <w:color w:val="000000"/>
          <w:sz w:val="20"/>
        </w:rPr>
        <w:pict>
          <v:line id="_x0000_s1028" style="position:absolute;left:0;text-align:left;z-index:251662336;mso-position-horizontal-relative:margin" from="-.05pt,27pt" to="439.3pt,27pt" strokeweight="1.25pt">
            <w10:wrap anchorx="margin"/>
          </v:line>
        </w:pict>
      </w:r>
      <w:r>
        <w:rPr>
          <w:rFonts w:ascii="Times New Roman" w:eastAsia="仿宋_GB2312" w:hAnsi="Times New Roman" w:cs="Times New Roman"/>
          <w:noProof/>
          <w:color w:val="000000"/>
          <w:sz w:val="20"/>
        </w:rPr>
        <w:pict>
          <v:line id="_x0000_s1027" style="position:absolute;left:0;text-align:left;z-index:251661312;mso-position-horizontal-relative:margin" from="-.05pt,-.15pt" to="439.3pt,-.15pt" strokeweight="1.25pt">
            <w10:wrap anchorx="margin"/>
          </v:line>
        </w:pict>
      </w:r>
      <w:r w:rsidR="001D46E9" w:rsidRPr="001D46E9">
        <w:rPr>
          <w:rFonts w:ascii="Times New Roman" w:eastAsia="仿宋_GB2312" w:hAnsi="Times New Roman" w:cs="Times New Roman"/>
          <w:color w:val="000000"/>
          <w:sz w:val="32"/>
        </w:rPr>
        <w:t xml:space="preserve">  </w:t>
      </w:r>
      <w:r w:rsidR="001D46E9" w:rsidRPr="001D46E9">
        <w:rPr>
          <w:rFonts w:ascii="Times New Roman" w:eastAsia="仿宋_GB2312" w:cs="Times New Roman"/>
          <w:color w:val="000000"/>
          <w:sz w:val="32"/>
        </w:rPr>
        <w:t>江西省科技厅办公室</w:t>
      </w:r>
      <w:r w:rsidR="001D46E9" w:rsidRPr="001D46E9">
        <w:rPr>
          <w:rFonts w:ascii="Times New Roman" w:eastAsia="仿宋_GB2312" w:hAnsi="Times New Roman" w:cs="Times New Roman"/>
          <w:color w:val="000000"/>
          <w:sz w:val="32"/>
        </w:rPr>
        <w:t xml:space="preserve">             2017</w:t>
      </w:r>
      <w:r w:rsidR="001D46E9" w:rsidRPr="001D46E9">
        <w:rPr>
          <w:rFonts w:ascii="Times New Roman" w:eastAsia="仿宋_GB2312" w:cs="Times New Roman"/>
          <w:color w:val="000000"/>
          <w:sz w:val="32"/>
        </w:rPr>
        <w:t>年</w:t>
      </w:r>
      <w:r w:rsidR="001D46E9" w:rsidRPr="001D46E9">
        <w:rPr>
          <w:rFonts w:ascii="Times New Roman" w:eastAsia="仿宋_GB2312" w:hAnsi="Times New Roman" w:cs="Times New Roman"/>
          <w:color w:val="000000"/>
          <w:sz w:val="32"/>
        </w:rPr>
        <w:t>11</w:t>
      </w:r>
      <w:r w:rsidR="001D46E9" w:rsidRPr="001D46E9">
        <w:rPr>
          <w:rFonts w:ascii="Times New Roman" w:eastAsia="仿宋_GB2312" w:cs="Times New Roman"/>
          <w:color w:val="000000"/>
          <w:sz w:val="32"/>
        </w:rPr>
        <w:t>月</w:t>
      </w:r>
      <w:r w:rsidR="001D46E9" w:rsidRPr="001D46E9">
        <w:rPr>
          <w:rFonts w:ascii="Times New Roman" w:eastAsia="仿宋_GB2312" w:hAnsi="Times New Roman" w:cs="Times New Roman"/>
          <w:color w:val="000000"/>
          <w:sz w:val="32"/>
        </w:rPr>
        <w:t>1</w:t>
      </w:r>
      <w:r w:rsidR="0048237F">
        <w:rPr>
          <w:rFonts w:ascii="Times New Roman" w:eastAsia="仿宋_GB2312" w:hAnsi="Times New Roman" w:cs="Times New Roman" w:hint="eastAsia"/>
          <w:color w:val="000000"/>
          <w:sz w:val="32"/>
        </w:rPr>
        <w:t>3</w:t>
      </w:r>
      <w:r w:rsidR="001D46E9" w:rsidRPr="001D46E9">
        <w:rPr>
          <w:rFonts w:ascii="Times New Roman" w:eastAsia="仿宋_GB2312" w:cs="Times New Roman"/>
          <w:color w:val="000000"/>
          <w:sz w:val="32"/>
        </w:rPr>
        <w:t>日印发</w:t>
      </w:r>
    </w:p>
    <w:sectPr w:rsidR="00C7657F" w:rsidRPr="007278BF" w:rsidSect="00264611">
      <w:footerReference w:type="even" r:id="rId7"/>
      <w:footerReference w:type="default" r:id="rId8"/>
      <w:pgSz w:w="11906" w:h="16838"/>
      <w:pgMar w:top="1843" w:right="1559" w:bottom="1843" w:left="1559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02" w:rsidRPr="001075AE" w:rsidRDefault="00C01E02" w:rsidP="00C01E02">
      <w:pPr>
        <w:rPr>
          <w:sz w:val="24"/>
        </w:rPr>
      </w:pPr>
      <w:r>
        <w:separator/>
      </w:r>
    </w:p>
  </w:endnote>
  <w:endnote w:type="continuationSeparator" w:id="0">
    <w:p w:rsidR="00C01E02" w:rsidRPr="001075AE" w:rsidRDefault="00C01E02" w:rsidP="00C01E02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2A" w:rsidRDefault="00CD46B3" w:rsidP="001F394D">
    <w:pPr>
      <w:pStyle w:val="a3"/>
      <w:ind w:rightChars="198" w:right="416" w:firstLineChars="105" w:firstLine="294"/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023A12" w:rsidRPr="00EC2506">
      <w:rPr>
        <w:rStyle w:val="a4"/>
        <w:sz w:val="28"/>
        <w:szCs w:val="28"/>
      </w:rPr>
      <w:fldChar w:fldCharType="begin"/>
    </w:r>
    <w:r w:rsidRPr="00EC2506">
      <w:rPr>
        <w:rStyle w:val="a4"/>
        <w:sz w:val="28"/>
        <w:szCs w:val="28"/>
      </w:rPr>
      <w:instrText xml:space="preserve">PAGE  </w:instrText>
    </w:r>
    <w:r w:rsidR="00023A12" w:rsidRPr="00EC2506">
      <w:rPr>
        <w:rStyle w:val="a4"/>
        <w:sz w:val="28"/>
        <w:szCs w:val="28"/>
      </w:rPr>
      <w:fldChar w:fldCharType="separate"/>
    </w:r>
    <w:r w:rsidR="00BD3544">
      <w:rPr>
        <w:rStyle w:val="a4"/>
        <w:noProof/>
        <w:sz w:val="28"/>
        <w:szCs w:val="28"/>
      </w:rPr>
      <w:t>2</w:t>
    </w:r>
    <w:r w:rsidR="00023A12" w:rsidRPr="00EC250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2A" w:rsidRDefault="00CD46B3" w:rsidP="004546D6">
    <w:pPr>
      <w:pStyle w:val="a3"/>
      <w:ind w:rightChars="198" w:right="416" w:firstLineChars="105" w:firstLine="294"/>
      <w:jc w:val="right"/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023A12" w:rsidRPr="00EC2506">
      <w:rPr>
        <w:rStyle w:val="a4"/>
        <w:sz w:val="28"/>
        <w:szCs w:val="28"/>
      </w:rPr>
      <w:fldChar w:fldCharType="begin"/>
    </w:r>
    <w:r w:rsidRPr="00EC2506">
      <w:rPr>
        <w:rStyle w:val="a4"/>
        <w:sz w:val="28"/>
        <w:szCs w:val="28"/>
      </w:rPr>
      <w:instrText xml:space="preserve">PAGE  </w:instrText>
    </w:r>
    <w:r w:rsidR="00023A12" w:rsidRPr="00EC2506">
      <w:rPr>
        <w:rStyle w:val="a4"/>
        <w:sz w:val="28"/>
        <w:szCs w:val="28"/>
      </w:rPr>
      <w:fldChar w:fldCharType="separate"/>
    </w:r>
    <w:r w:rsidR="00BD3544">
      <w:rPr>
        <w:rStyle w:val="a4"/>
        <w:noProof/>
        <w:sz w:val="28"/>
        <w:szCs w:val="28"/>
      </w:rPr>
      <w:t>1</w:t>
    </w:r>
    <w:r w:rsidR="00023A12" w:rsidRPr="00EC250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02" w:rsidRPr="001075AE" w:rsidRDefault="00C01E02" w:rsidP="00C01E02">
      <w:pPr>
        <w:rPr>
          <w:sz w:val="24"/>
        </w:rPr>
      </w:pPr>
      <w:r>
        <w:separator/>
      </w:r>
    </w:p>
  </w:footnote>
  <w:footnote w:type="continuationSeparator" w:id="0">
    <w:p w:rsidR="00C01E02" w:rsidRPr="001075AE" w:rsidRDefault="00C01E02" w:rsidP="00C01E02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6E9"/>
    <w:rsid w:val="00006C4A"/>
    <w:rsid w:val="00007817"/>
    <w:rsid w:val="00013208"/>
    <w:rsid w:val="00014655"/>
    <w:rsid w:val="00017B4A"/>
    <w:rsid w:val="0002010A"/>
    <w:rsid w:val="00020111"/>
    <w:rsid w:val="00020B2F"/>
    <w:rsid w:val="00023A12"/>
    <w:rsid w:val="00026C46"/>
    <w:rsid w:val="00036C31"/>
    <w:rsid w:val="00037D84"/>
    <w:rsid w:val="0004397E"/>
    <w:rsid w:val="0004664C"/>
    <w:rsid w:val="00047C05"/>
    <w:rsid w:val="0005785C"/>
    <w:rsid w:val="0006014B"/>
    <w:rsid w:val="000615B0"/>
    <w:rsid w:val="000619AA"/>
    <w:rsid w:val="000635AB"/>
    <w:rsid w:val="00065B28"/>
    <w:rsid w:val="00070698"/>
    <w:rsid w:val="00070CE1"/>
    <w:rsid w:val="000717BE"/>
    <w:rsid w:val="000740E2"/>
    <w:rsid w:val="00076836"/>
    <w:rsid w:val="00083074"/>
    <w:rsid w:val="00084195"/>
    <w:rsid w:val="00091C6E"/>
    <w:rsid w:val="0009723D"/>
    <w:rsid w:val="000A0915"/>
    <w:rsid w:val="000A0A02"/>
    <w:rsid w:val="000B2EA2"/>
    <w:rsid w:val="000B3B7C"/>
    <w:rsid w:val="000B3F60"/>
    <w:rsid w:val="000C1E40"/>
    <w:rsid w:val="000C2D4D"/>
    <w:rsid w:val="000C41B7"/>
    <w:rsid w:val="000C75B6"/>
    <w:rsid w:val="000D102B"/>
    <w:rsid w:val="000D4B10"/>
    <w:rsid w:val="000D6587"/>
    <w:rsid w:val="000D7F30"/>
    <w:rsid w:val="000E0AEA"/>
    <w:rsid w:val="000E20A9"/>
    <w:rsid w:val="000E4490"/>
    <w:rsid w:val="000E5033"/>
    <w:rsid w:val="000E519A"/>
    <w:rsid w:val="000E5890"/>
    <w:rsid w:val="000F23BA"/>
    <w:rsid w:val="000F3DFE"/>
    <w:rsid w:val="000F4645"/>
    <w:rsid w:val="000F5358"/>
    <w:rsid w:val="000F60F2"/>
    <w:rsid w:val="001061B0"/>
    <w:rsid w:val="00106D95"/>
    <w:rsid w:val="001141A5"/>
    <w:rsid w:val="00116DAE"/>
    <w:rsid w:val="00120361"/>
    <w:rsid w:val="00127401"/>
    <w:rsid w:val="0013184C"/>
    <w:rsid w:val="001319F8"/>
    <w:rsid w:val="00135022"/>
    <w:rsid w:val="00135D01"/>
    <w:rsid w:val="0014115A"/>
    <w:rsid w:val="00142A27"/>
    <w:rsid w:val="00143A46"/>
    <w:rsid w:val="001442D2"/>
    <w:rsid w:val="00147483"/>
    <w:rsid w:val="0015009C"/>
    <w:rsid w:val="0015233F"/>
    <w:rsid w:val="00155FF6"/>
    <w:rsid w:val="00157D26"/>
    <w:rsid w:val="00161EA4"/>
    <w:rsid w:val="00162481"/>
    <w:rsid w:val="00163719"/>
    <w:rsid w:val="0016700D"/>
    <w:rsid w:val="001775F7"/>
    <w:rsid w:val="00185412"/>
    <w:rsid w:val="00186040"/>
    <w:rsid w:val="00186543"/>
    <w:rsid w:val="001926E8"/>
    <w:rsid w:val="00192B5F"/>
    <w:rsid w:val="00193F92"/>
    <w:rsid w:val="001965D5"/>
    <w:rsid w:val="001A5017"/>
    <w:rsid w:val="001A6173"/>
    <w:rsid w:val="001B12CD"/>
    <w:rsid w:val="001B3DC5"/>
    <w:rsid w:val="001B52B0"/>
    <w:rsid w:val="001C0D07"/>
    <w:rsid w:val="001C7B71"/>
    <w:rsid w:val="001D2889"/>
    <w:rsid w:val="001D2E68"/>
    <w:rsid w:val="001D3E32"/>
    <w:rsid w:val="001D46E9"/>
    <w:rsid w:val="001D772F"/>
    <w:rsid w:val="001D77FA"/>
    <w:rsid w:val="001E18AA"/>
    <w:rsid w:val="001E1CA1"/>
    <w:rsid w:val="001E31C4"/>
    <w:rsid w:val="001F101A"/>
    <w:rsid w:val="001F251A"/>
    <w:rsid w:val="001F437C"/>
    <w:rsid w:val="001F50A3"/>
    <w:rsid w:val="00203003"/>
    <w:rsid w:val="00214AEF"/>
    <w:rsid w:val="00215E8B"/>
    <w:rsid w:val="00220E5C"/>
    <w:rsid w:val="00223883"/>
    <w:rsid w:val="0023208E"/>
    <w:rsid w:val="00236079"/>
    <w:rsid w:val="00241F64"/>
    <w:rsid w:val="0024291C"/>
    <w:rsid w:val="00243FCC"/>
    <w:rsid w:val="002442F0"/>
    <w:rsid w:val="0025505C"/>
    <w:rsid w:val="0025607D"/>
    <w:rsid w:val="00256A16"/>
    <w:rsid w:val="002620CC"/>
    <w:rsid w:val="00263326"/>
    <w:rsid w:val="00263D91"/>
    <w:rsid w:val="00264611"/>
    <w:rsid w:val="00273888"/>
    <w:rsid w:val="00273D02"/>
    <w:rsid w:val="00275F4F"/>
    <w:rsid w:val="002866E9"/>
    <w:rsid w:val="00293B87"/>
    <w:rsid w:val="00293CBE"/>
    <w:rsid w:val="00293EE6"/>
    <w:rsid w:val="00293FE5"/>
    <w:rsid w:val="00294840"/>
    <w:rsid w:val="002A1241"/>
    <w:rsid w:val="002A456D"/>
    <w:rsid w:val="002A6E84"/>
    <w:rsid w:val="002B0F2C"/>
    <w:rsid w:val="002B2EC3"/>
    <w:rsid w:val="002B53AF"/>
    <w:rsid w:val="002B6CD2"/>
    <w:rsid w:val="002B6F2B"/>
    <w:rsid w:val="002C14AF"/>
    <w:rsid w:val="002C2640"/>
    <w:rsid w:val="002C2C37"/>
    <w:rsid w:val="002C3717"/>
    <w:rsid w:val="002C7A92"/>
    <w:rsid w:val="002D5FA2"/>
    <w:rsid w:val="002E4F7F"/>
    <w:rsid w:val="002F1650"/>
    <w:rsid w:val="002F4559"/>
    <w:rsid w:val="002F4971"/>
    <w:rsid w:val="002F5D8D"/>
    <w:rsid w:val="00304472"/>
    <w:rsid w:val="003059C0"/>
    <w:rsid w:val="00306A7A"/>
    <w:rsid w:val="00311B32"/>
    <w:rsid w:val="00313E7A"/>
    <w:rsid w:val="00314B19"/>
    <w:rsid w:val="00325CDC"/>
    <w:rsid w:val="00327104"/>
    <w:rsid w:val="00331C8D"/>
    <w:rsid w:val="00331F8A"/>
    <w:rsid w:val="0033216D"/>
    <w:rsid w:val="00335DCD"/>
    <w:rsid w:val="003404C5"/>
    <w:rsid w:val="0034558E"/>
    <w:rsid w:val="00350D14"/>
    <w:rsid w:val="00351D8D"/>
    <w:rsid w:val="00352FEC"/>
    <w:rsid w:val="00354BE9"/>
    <w:rsid w:val="0036091C"/>
    <w:rsid w:val="00361591"/>
    <w:rsid w:val="00361B4A"/>
    <w:rsid w:val="003700A3"/>
    <w:rsid w:val="00377A87"/>
    <w:rsid w:val="00380E4C"/>
    <w:rsid w:val="00381A89"/>
    <w:rsid w:val="0039094D"/>
    <w:rsid w:val="00393190"/>
    <w:rsid w:val="00393A9E"/>
    <w:rsid w:val="00396DD9"/>
    <w:rsid w:val="003A4976"/>
    <w:rsid w:val="003A51E2"/>
    <w:rsid w:val="003B4ECE"/>
    <w:rsid w:val="003B59C8"/>
    <w:rsid w:val="003C0600"/>
    <w:rsid w:val="003C0F8A"/>
    <w:rsid w:val="003C1E10"/>
    <w:rsid w:val="003C3D95"/>
    <w:rsid w:val="003D0CAF"/>
    <w:rsid w:val="003D2540"/>
    <w:rsid w:val="003D51EA"/>
    <w:rsid w:val="003D5625"/>
    <w:rsid w:val="003D7869"/>
    <w:rsid w:val="003E5CED"/>
    <w:rsid w:val="003F0D41"/>
    <w:rsid w:val="003F1065"/>
    <w:rsid w:val="003F2831"/>
    <w:rsid w:val="003F28FB"/>
    <w:rsid w:val="003F32B2"/>
    <w:rsid w:val="003F49BC"/>
    <w:rsid w:val="00406570"/>
    <w:rsid w:val="00406C9A"/>
    <w:rsid w:val="004070CB"/>
    <w:rsid w:val="00407468"/>
    <w:rsid w:val="004113CD"/>
    <w:rsid w:val="00411991"/>
    <w:rsid w:val="00411C6E"/>
    <w:rsid w:val="00413533"/>
    <w:rsid w:val="00413685"/>
    <w:rsid w:val="00413BCF"/>
    <w:rsid w:val="00414286"/>
    <w:rsid w:val="00417555"/>
    <w:rsid w:val="00422D74"/>
    <w:rsid w:val="004238DF"/>
    <w:rsid w:val="004247F7"/>
    <w:rsid w:val="00425647"/>
    <w:rsid w:val="00426EE5"/>
    <w:rsid w:val="004275D9"/>
    <w:rsid w:val="004333FE"/>
    <w:rsid w:val="00434C91"/>
    <w:rsid w:val="004375E3"/>
    <w:rsid w:val="00440A44"/>
    <w:rsid w:val="00447173"/>
    <w:rsid w:val="00453F8B"/>
    <w:rsid w:val="00456CAB"/>
    <w:rsid w:val="004638E4"/>
    <w:rsid w:val="00464894"/>
    <w:rsid w:val="00467848"/>
    <w:rsid w:val="0047129C"/>
    <w:rsid w:val="00472850"/>
    <w:rsid w:val="00472ADD"/>
    <w:rsid w:val="004750B3"/>
    <w:rsid w:val="004758EF"/>
    <w:rsid w:val="00476665"/>
    <w:rsid w:val="00480636"/>
    <w:rsid w:val="0048237F"/>
    <w:rsid w:val="0048520A"/>
    <w:rsid w:val="0048549E"/>
    <w:rsid w:val="00487942"/>
    <w:rsid w:val="00490914"/>
    <w:rsid w:val="004919D1"/>
    <w:rsid w:val="004935BB"/>
    <w:rsid w:val="004A0502"/>
    <w:rsid w:val="004A44CD"/>
    <w:rsid w:val="004A5025"/>
    <w:rsid w:val="004A587F"/>
    <w:rsid w:val="004A65BA"/>
    <w:rsid w:val="004B65EA"/>
    <w:rsid w:val="004B7A09"/>
    <w:rsid w:val="004C013B"/>
    <w:rsid w:val="004C05DA"/>
    <w:rsid w:val="004C05ED"/>
    <w:rsid w:val="004C2BC6"/>
    <w:rsid w:val="004C37B2"/>
    <w:rsid w:val="004D0187"/>
    <w:rsid w:val="004D1083"/>
    <w:rsid w:val="004D6DED"/>
    <w:rsid w:val="004D7F84"/>
    <w:rsid w:val="004E28D3"/>
    <w:rsid w:val="004E668B"/>
    <w:rsid w:val="004E7C1A"/>
    <w:rsid w:val="004F074A"/>
    <w:rsid w:val="004F1852"/>
    <w:rsid w:val="005009DD"/>
    <w:rsid w:val="0050216F"/>
    <w:rsid w:val="005036D3"/>
    <w:rsid w:val="00505712"/>
    <w:rsid w:val="00505F99"/>
    <w:rsid w:val="00513F72"/>
    <w:rsid w:val="005152D0"/>
    <w:rsid w:val="0051665B"/>
    <w:rsid w:val="0052113A"/>
    <w:rsid w:val="005243EC"/>
    <w:rsid w:val="00525384"/>
    <w:rsid w:val="00527A82"/>
    <w:rsid w:val="00532D5F"/>
    <w:rsid w:val="005351CD"/>
    <w:rsid w:val="00537921"/>
    <w:rsid w:val="00541E56"/>
    <w:rsid w:val="005426F2"/>
    <w:rsid w:val="00545559"/>
    <w:rsid w:val="00545B7B"/>
    <w:rsid w:val="00551950"/>
    <w:rsid w:val="00553F0B"/>
    <w:rsid w:val="00554861"/>
    <w:rsid w:val="00556B43"/>
    <w:rsid w:val="00560E14"/>
    <w:rsid w:val="0056343F"/>
    <w:rsid w:val="005654D2"/>
    <w:rsid w:val="00571588"/>
    <w:rsid w:val="00571650"/>
    <w:rsid w:val="005739D6"/>
    <w:rsid w:val="00574480"/>
    <w:rsid w:val="00576D4A"/>
    <w:rsid w:val="0058459E"/>
    <w:rsid w:val="00586A2B"/>
    <w:rsid w:val="005942A7"/>
    <w:rsid w:val="00594C21"/>
    <w:rsid w:val="00597C32"/>
    <w:rsid w:val="005A0345"/>
    <w:rsid w:val="005A2AAC"/>
    <w:rsid w:val="005A393B"/>
    <w:rsid w:val="005A7375"/>
    <w:rsid w:val="005B3C47"/>
    <w:rsid w:val="005B7915"/>
    <w:rsid w:val="005C0417"/>
    <w:rsid w:val="005C53DE"/>
    <w:rsid w:val="005C74F0"/>
    <w:rsid w:val="005D5875"/>
    <w:rsid w:val="005E0A1B"/>
    <w:rsid w:val="005E2048"/>
    <w:rsid w:val="005E24EA"/>
    <w:rsid w:val="005E550A"/>
    <w:rsid w:val="005E61CB"/>
    <w:rsid w:val="005E66CB"/>
    <w:rsid w:val="005F11CC"/>
    <w:rsid w:val="005F3F09"/>
    <w:rsid w:val="00600DF4"/>
    <w:rsid w:val="00601864"/>
    <w:rsid w:val="006071D5"/>
    <w:rsid w:val="00613029"/>
    <w:rsid w:val="00616CBD"/>
    <w:rsid w:val="006210A4"/>
    <w:rsid w:val="00621E53"/>
    <w:rsid w:val="00623670"/>
    <w:rsid w:val="00623FBD"/>
    <w:rsid w:val="00630018"/>
    <w:rsid w:val="0063597F"/>
    <w:rsid w:val="006454CE"/>
    <w:rsid w:val="0064580A"/>
    <w:rsid w:val="00647695"/>
    <w:rsid w:val="006518C0"/>
    <w:rsid w:val="0065405E"/>
    <w:rsid w:val="00654CFD"/>
    <w:rsid w:val="0065556D"/>
    <w:rsid w:val="00660093"/>
    <w:rsid w:val="0066144A"/>
    <w:rsid w:val="00662DDD"/>
    <w:rsid w:val="0066436C"/>
    <w:rsid w:val="00683F39"/>
    <w:rsid w:val="006857F8"/>
    <w:rsid w:val="006872AF"/>
    <w:rsid w:val="0069007E"/>
    <w:rsid w:val="0069206B"/>
    <w:rsid w:val="00692F4E"/>
    <w:rsid w:val="006973E5"/>
    <w:rsid w:val="006A3EAE"/>
    <w:rsid w:val="006B28DE"/>
    <w:rsid w:val="006B7217"/>
    <w:rsid w:val="006C4D2B"/>
    <w:rsid w:val="006C74DC"/>
    <w:rsid w:val="006D2967"/>
    <w:rsid w:val="006D2990"/>
    <w:rsid w:val="006E107F"/>
    <w:rsid w:val="006E6166"/>
    <w:rsid w:val="00705125"/>
    <w:rsid w:val="00705463"/>
    <w:rsid w:val="007065D2"/>
    <w:rsid w:val="0070688E"/>
    <w:rsid w:val="00706D85"/>
    <w:rsid w:val="007079A6"/>
    <w:rsid w:val="007131CD"/>
    <w:rsid w:val="007146DB"/>
    <w:rsid w:val="00714900"/>
    <w:rsid w:val="007171BE"/>
    <w:rsid w:val="00717D09"/>
    <w:rsid w:val="00720CBA"/>
    <w:rsid w:val="00721099"/>
    <w:rsid w:val="007210EB"/>
    <w:rsid w:val="00722B98"/>
    <w:rsid w:val="00725C87"/>
    <w:rsid w:val="0072645D"/>
    <w:rsid w:val="0072671C"/>
    <w:rsid w:val="007278BF"/>
    <w:rsid w:val="00727BE9"/>
    <w:rsid w:val="00730F61"/>
    <w:rsid w:val="00732D9A"/>
    <w:rsid w:val="007346C9"/>
    <w:rsid w:val="007353A1"/>
    <w:rsid w:val="00737CCE"/>
    <w:rsid w:val="007418BE"/>
    <w:rsid w:val="00744325"/>
    <w:rsid w:val="00745474"/>
    <w:rsid w:val="00750091"/>
    <w:rsid w:val="00750494"/>
    <w:rsid w:val="007512A1"/>
    <w:rsid w:val="0075391D"/>
    <w:rsid w:val="00762DDF"/>
    <w:rsid w:val="007641E4"/>
    <w:rsid w:val="00766819"/>
    <w:rsid w:val="00773DEE"/>
    <w:rsid w:val="00777F26"/>
    <w:rsid w:val="0078455A"/>
    <w:rsid w:val="0079174B"/>
    <w:rsid w:val="007A5130"/>
    <w:rsid w:val="007A54E4"/>
    <w:rsid w:val="007A6F2B"/>
    <w:rsid w:val="007B1097"/>
    <w:rsid w:val="007B1EDA"/>
    <w:rsid w:val="007B40DD"/>
    <w:rsid w:val="007B423C"/>
    <w:rsid w:val="007B5C0D"/>
    <w:rsid w:val="007B5CB5"/>
    <w:rsid w:val="007C0A6D"/>
    <w:rsid w:val="007C51CF"/>
    <w:rsid w:val="007C6BDF"/>
    <w:rsid w:val="007D1F71"/>
    <w:rsid w:val="007D2544"/>
    <w:rsid w:val="007D278E"/>
    <w:rsid w:val="007D54C5"/>
    <w:rsid w:val="007D7926"/>
    <w:rsid w:val="007E0558"/>
    <w:rsid w:val="007E09A7"/>
    <w:rsid w:val="007E1FE6"/>
    <w:rsid w:val="007E3C14"/>
    <w:rsid w:val="007E48C7"/>
    <w:rsid w:val="007E79E0"/>
    <w:rsid w:val="007F35F7"/>
    <w:rsid w:val="007F4415"/>
    <w:rsid w:val="007F55D2"/>
    <w:rsid w:val="00801520"/>
    <w:rsid w:val="008111F7"/>
    <w:rsid w:val="00813F6F"/>
    <w:rsid w:val="0081540D"/>
    <w:rsid w:val="00821590"/>
    <w:rsid w:val="00821C66"/>
    <w:rsid w:val="008234D6"/>
    <w:rsid w:val="0082446F"/>
    <w:rsid w:val="00827709"/>
    <w:rsid w:val="00831466"/>
    <w:rsid w:val="008315DC"/>
    <w:rsid w:val="00831B7E"/>
    <w:rsid w:val="00833EB2"/>
    <w:rsid w:val="00834B12"/>
    <w:rsid w:val="00837370"/>
    <w:rsid w:val="0083788C"/>
    <w:rsid w:val="00841DA4"/>
    <w:rsid w:val="008526A9"/>
    <w:rsid w:val="00853E06"/>
    <w:rsid w:val="00864845"/>
    <w:rsid w:val="00864AEB"/>
    <w:rsid w:val="00867AA5"/>
    <w:rsid w:val="00867AE5"/>
    <w:rsid w:val="00871A32"/>
    <w:rsid w:val="00874AFF"/>
    <w:rsid w:val="00874C09"/>
    <w:rsid w:val="008854A6"/>
    <w:rsid w:val="0089615F"/>
    <w:rsid w:val="0089797B"/>
    <w:rsid w:val="008A3C7F"/>
    <w:rsid w:val="008A52E4"/>
    <w:rsid w:val="008A7172"/>
    <w:rsid w:val="008B00E0"/>
    <w:rsid w:val="008B0E8B"/>
    <w:rsid w:val="008D34D4"/>
    <w:rsid w:val="008E2459"/>
    <w:rsid w:val="008E25EF"/>
    <w:rsid w:val="008E33A7"/>
    <w:rsid w:val="008E3F4C"/>
    <w:rsid w:val="008E5FC1"/>
    <w:rsid w:val="008F0540"/>
    <w:rsid w:val="008F41B1"/>
    <w:rsid w:val="008F5967"/>
    <w:rsid w:val="008F79EB"/>
    <w:rsid w:val="00901E47"/>
    <w:rsid w:val="00904E7B"/>
    <w:rsid w:val="009068DC"/>
    <w:rsid w:val="009117E0"/>
    <w:rsid w:val="00914A2E"/>
    <w:rsid w:val="00916FC7"/>
    <w:rsid w:val="00925F9D"/>
    <w:rsid w:val="00930DE9"/>
    <w:rsid w:val="0093401E"/>
    <w:rsid w:val="00934403"/>
    <w:rsid w:val="00944742"/>
    <w:rsid w:val="00945F70"/>
    <w:rsid w:val="00946D32"/>
    <w:rsid w:val="00952194"/>
    <w:rsid w:val="00957D40"/>
    <w:rsid w:val="00965843"/>
    <w:rsid w:val="00966A16"/>
    <w:rsid w:val="00967E7E"/>
    <w:rsid w:val="00970B79"/>
    <w:rsid w:val="00972F18"/>
    <w:rsid w:val="0097474E"/>
    <w:rsid w:val="00980FBD"/>
    <w:rsid w:val="009814F1"/>
    <w:rsid w:val="00984EAC"/>
    <w:rsid w:val="00986D3D"/>
    <w:rsid w:val="009969E9"/>
    <w:rsid w:val="00996B59"/>
    <w:rsid w:val="009A1F77"/>
    <w:rsid w:val="009A25E1"/>
    <w:rsid w:val="009A4864"/>
    <w:rsid w:val="009A504B"/>
    <w:rsid w:val="009A618B"/>
    <w:rsid w:val="009B3BB6"/>
    <w:rsid w:val="009B52F0"/>
    <w:rsid w:val="009B751C"/>
    <w:rsid w:val="009C7427"/>
    <w:rsid w:val="009D11A8"/>
    <w:rsid w:val="009D34C0"/>
    <w:rsid w:val="009D4E31"/>
    <w:rsid w:val="009D55FD"/>
    <w:rsid w:val="009D5896"/>
    <w:rsid w:val="009D5B8F"/>
    <w:rsid w:val="009E2A58"/>
    <w:rsid w:val="009E7C3C"/>
    <w:rsid w:val="009F303C"/>
    <w:rsid w:val="009F7B67"/>
    <w:rsid w:val="00A00424"/>
    <w:rsid w:val="00A00C70"/>
    <w:rsid w:val="00A13F05"/>
    <w:rsid w:val="00A22A92"/>
    <w:rsid w:val="00A23D58"/>
    <w:rsid w:val="00A24A31"/>
    <w:rsid w:val="00A26D7B"/>
    <w:rsid w:val="00A273E2"/>
    <w:rsid w:val="00A300A7"/>
    <w:rsid w:val="00A3088F"/>
    <w:rsid w:val="00A34D6A"/>
    <w:rsid w:val="00A37427"/>
    <w:rsid w:val="00A45851"/>
    <w:rsid w:val="00A46CD1"/>
    <w:rsid w:val="00A509A5"/>
    <w:rsid w:val="00A51C7A"/>
    <w:rsid w:val="00A527B7"/>
    <w:rsid w:val="00A57707"/>
    <w:rsid w:val="00A57B95"/>
    <w:rsid w:val="00A65710"/>
    <w:rsid w:val="00A720ED"/>
    <w:rsid w:val="00A73FC2"/>
    <w:rsid w:val="00A75AA3"/>
    <w:rsid w:val="00A75B6C"/>
    <w:rsid w:val="00A81EB7"/>
    <w:rsid w:val="00A824B0"/>
    <w:rsid w:val="00A91C30"/>
    <w:rsid w:val="00A943CB"/>
    <w:rsid w:val="00AA24E2"/>
    <w:rsid w:val="00AA2E50"/>
    <w:rsid w:val="00AA3AB5"/>
    <w:rsid w:val="00AA3BF0"/>
    <w:rsid w:val="00AB4559"/>
    <w:rsid w:val="00AB7DD1"/>
    <w:rsid w:val="00AC12DE"/>
    <w:rsid w:val="00AC13C2"/>
    <w:rsid w:val="00AD4A1A"/>
    <w:rsid w:val="00AD6616"/>
    <w:rsid w:val="00AD7AA2"/>
    <w:rsid w:val="00AE0374"/>
    <w:rsid w:val="00AE2DBA"/>
    <w:rsid w:val="00AE3C5B"/>
    <w:rsid w:val="00AE3FDE"/>
    <w:rsid w:val="00AE5714"/>
    <w:rsid w:val="00AF15D9"/>
    <w:rsid w:val="00AF7F8D"/>
    <w:rsid w:val="00B007CC"/>
    <w:rsid w:val="00B108B1"/>
    <w:rsid w:val="00B14418"/>
    <w:rsid w:val="00B17E00"/>
    <w:rsid w:val="00B2574E"/>
    <w:rsid w:val="00B31A1E"/>
    <w:rsid w:val="00B331DF"/>
    <w:rsid w:val="00B33FC9"/>
    <w:rsid w:val="00B344F6"/>
    <w:rsid w:val="00B34F52"/>
    <w:rsid w:val="00B375C5"/>
    <w:rsid w:val="00B40A85"/>
    <w:rsid w:val="00B40DF4"/>
    <w:rsid w:val="00B42777"/>
    <w:rsid w:val="00B57D9D"/>
    <w:rsid w:val="00B623A6"/>
    <w:rsid w:val="00B66A09"/>
    <w:rsid w:val="00B67958"/>
    <w:rsid w:val="00B70F85"/>
    <w:rsid w:val="00B720D8"/>
    <w:rsid w:val="00B72A92"/>
    <w:rsid w:val="00B72FC0"/>
    <w:rsid w:val="00B73A9C"/>
    <w:rsid w:val="00B8285F"/>
    <w:rsid w:val="00B84594"/>
    <w:rsid w:val="00B94BE4"/>
    <w:rsid w:val="00B96129"/>
    <w:rsid w:val="00BA141A"/>
    <w:rsid w:val="00BA1583"/>
    <w:rsid w:val="00BA178E"/>
    <w:rsid w:val="00BA1F78"/>
    <w:rsid w:val="00BA4EB6"/>
    <w:rsid w:val="00BB14A9"/>
    <w:rsid w:val="00BB202D"/>
    <w:rsid w:val="00BB42A2"/>
    <w:rsid w:val="00BB5F68"/>
    <w:rsid w:val="00BB7579"/>
    <w:rsid w:val="00BC1130"/>
    <w:rsid w:val="00BD3544"/>
    <w:rsid w:val="00BD4D99"/>
    <w:rsid w:val="00BD5031"/>
    <w:rsid w:val="00BD6175"/>
    <w:rsid w:val="00BD6751"/>
    <w:rsid w:val="00BD7AEF"/>
    <w:rsid w:val="00BE09F7"/>
    <w:rsid w:val="00BE2333"/>
    <w:rsid w:val="00BE51AB"/>
    <w:rsid w:val="00BE5EFC"/>
    <w:rsid w:val="00BE616D"/>
    <w:rsid w:val="00BE6DEA"/>
    <w:rsid w:val="00BE7E49"/>
    <w:rsid w:val="00BF1762"/>
    <w:rsid w:val="00BF422D"/>
    <w:rsid w:val="00BF4FC7"/>
    <w:rsid w:val="00C00AED"/>
    <w:rsid w:val="00C00D98"/>
    <w:rsid w:val="00C01917"/>
    <w:rsid w:val="00C01E02"/>
    <w:rsid w:val="00C06FC0"/>
    <w:rsid w:val="00C12E31"/>
    <w:rsid w:val="00C13077"/>
    <w:rsid w:val="00C1410D"/>
    <w:rsid w:val="00C16A5C"/>
    <w:rsid w:val="00C20262"/>
    <w:rsid w:val="00C214E1"/>
    <w:rsid w:val="00C2390F"/>
    <w:rsid w:val="00C255EC"/>
    <w:rsid w:val="00C25E8C"/>
    <w:rsid w:val="00C3550B"/>
    <w:rsid w:val="00C36BBC"/>
    <w:rsid w:val="00C37B2A"/>
    <w:rsid w:val="00C43E7C"/>
    <w:rsid w:val="00C54F82"/>
    <w:rsid w:val="00C556A5"/>
    <w:rsid w:val="00C55850"/>
    <w:rsid w:val="00C63622"/>
    <w:rsid w:val="00C6593A"/>
    <w:rsid w:val="00C65AC9"/>
    <w:rsid w:val="00C73747"/>
    <w:rsid w:val="00C75182"/>
    <w:rsid w:val="00C7657F"/>
    <w:rsid w:val="00C80A72"/>
    <w:rsid w:val="00C8292C"/>
    <w:rsid w:val="00C82E03"/>
    <w:rsid w:val="00C870F7"/>
    <w:rsid w:val="00C95952"/>
    <w:rsid w:val="00C97372"/>
    <w:rsid w:val="00CA0CEC"/>
    <w:rsid w:val="00CA0D4F"/>
    <w:rsid w:val="00CA490F"/>
    <w:rsid w:val="00CA4F72"/>
    <w:rsid w:val="00CB16FD"/>
    <w:rsid w:val="00CB2DE3"/>
    <w:rsid w:val="00CB5502"/>
    <w:rsid w:val="00CC0134"/>
    <w:rsid w:val="00CC0C95"/>
    <w:rsid w:val="00CD3891"/>
    <w:rsid w:val="00CD46B3"/>
    <w:rsid w:val="00CD7D53"/>
    <w:rsid w:val="00CE07D9"/>
    <w:rsid w:val="00CE2424"/>
    <w:rsid w:val="00CE4210"/>
    <w:rsid w:val="00CE709E"/>
    <w:rsid w:val="00CF7D8E"/>
    <w:rsid w:val="00D079F7"/>
    <w:rsid w:val="00D11071"/>
    <w:rsid w:val="00D11683"/>
    <w:rsid w:val="00D126A9"/>
    <w:rsid w:val="00D13FFE"/>
    <w:rsid w:val="00D1404F"/>
    <w:rsid w:val="00D14B87"/>
    <w:rsid w:val="00D14FE1"/>
    <w:rsid w:val="00D26675"/>
    <w:rsid w:val="00D272FD"/>
    <w:rsid w:val="00D358D1"/>
    <w:rsid w:val="00D35BA5"/>
    <w:rsid w:val="00D4175F"/>
    <w:rsid w:val="00D43ACF"/>
    <w:rsid w:val="00D47894"/>
    <w:rsid w:val="00D47ED3"/>
    <w:rsid w:val="00D51F01"/>
    <w:rsid w:val="00D52355"/>
    <w:rsid w:val="00D529B9"/>
    <w:rsid w:val="00D541F6"/>
    <w:rsid w:val="00D6034E"/>
    <w:rsid w:val="00D71362"/>
    <w:rsid w:val="00D77E6F"/>
    <w:rsid w:val="00D81112"/>
    <w:rsid w:val="00D86378"/>
    <w:rsid w:val="00D93DC2"/>
    <w:rsid w:val="00D95CAC"/>
    <w:rsid w:val="00DA17A3"/>
    <w:rsid w:val="00DA1A61"/>
    <w:rsid w:val="00DB1A05"/>
    <w:rsid w:val="00DB2CD4"/>
    <w:rsid w:val="00DB3F20"/>
    <w:rsid w:val="00DB4252"/>
    <w:rsid w:val="00DB5CE6"/>
    <w:rsid w:val="00DC13A0"/>
    <w:rsid w:val="00DC1E9E"/>
    <w:rsid w:val="00DC2AA0"/>
    <w:rsid w:val="00DC7CA7"/>
    <w:rsid w:val="00DD341A"/>
    <w:rsid w:val="00DE0FFE"/>
    <w:rsid w:val="00DE143A"/>
    <w:rsid w:val="00DE15AA"/>
    <w:rsid w:val="00DE3460"/>
    <w:rsid w:val="00DE4EF5"/>
    <w:rsid w:val="00DE6C1B"/>
    <w:rsid w:val="00DE7800"/>
    <w:rsid w:val="00DE79D1"/>
    <w:rsid w:val="00DF3B79"/>
    <w:rsid w:val="00DF6231"/>
    <w:rsid w:val="00E1086F"/>
    <w:rsid w:val="00E10BED"/>
    <w:rsid w:val="00E11C4D"/>
    <w:rsid w:val="00E124DA"/>
    <w:rsid w:val="00E17A9C"/>
    <w:rsid w:val="00E23A8E"/>
    <w:rsid w:val="00E246AA"/>
    <w:rsid w:val="00E24945"/>
    <w:rsid w:val="00E31165"/>
    <w:rsid w:val="00E33FB0"/>
    <w:rsid w:val="00E3500D"/>
    <w:rsid w:val="00E35692"/>
    <w:rsid w:val="00E35E5E"/>
    <w:rsid w:val="00E375A0"/>
    <w:rsid w:val="00E46B54"/>
    <w:rsid w:val="00E46BA4"/>
    <w:rsid w:val="00E46BAE"/>
    <w:rsid w:val="00E47E33"/>
    <w:rsid w:val="00E529BD"/>
    <w:rsid w:val="00E65821"/>
    <w:rsid w:val="00E65F20"/>
    <w:rsid w:val="00E71548"/>
    <w:rsid w:val="00E72D2C"/>
    <w:rsid w:val="00E73DDB"/>
    <w:rsid w:val="00E74134"/>
    <w:rsid w:val="00E77B9B"/>
    <w:rsid w:val="00E80FB0"/>
    <w:rsid w:val="00E87651"/>
    <w:rsid w:val="00E9001F"/>
    <w:rsid w:val="00E93045"/>
    <w:rsid w:val="00E943AF"/>
    <w:rsid w:val="00E95A45"/>
    <w:rsid w:val="00E966DC"/>
    <w:rsid w:val="00EA13CE"/>
    <w:rsid w:val="00EA7DCE"/>
    <w:rsid w:val="00EB0C96"/>
    <w:rsid w:val="00EB1F72"/>
    <w:rsid w:val="00EB2394"/>
    <w:rsid w:val="00EB4BA1"/>
    <w:rsid w:val="00EB5447"/>
    <w:rsid w:val="00EC12A2"/>
    <w:rsid w:val="00EC3520"/>
    <w:rsid w:val="00EC61EE"/>
    <w:rsid w:val="00EC7615"/>
    <w:rsid w:val="00ED161E"/>
    <w:rsid w:val="00ED2984"/>
    <w:rsid w:val="00ED2A40"/>
    <w:rsid w:val="00ED5D38"/>
    <w:rsid w:val="00EE71EA"/>
    <w:rsid w:val="00EE7A01"/>
    <w:rsid w:val="00EF2D82"/>
    <w:rsid w:val="00EF3229"/>
    <w:rsid w:val="00EF39CC"/>
    <w:rsid w:val="00EF4D05"/>
    <w:rsid w:val="00F00089"/>
    <w:rsid w:val="00F05F63"/>
    <w:rsid w:val="00F11305"/>
    <w:rsid w:val="00F233A7"/>
    <w:rsid w:val="00F257A9"/>
    <w:rsid w:val="00F26509"/>
    <w:rsid w:val="00F26BD3"/>
    <w:rsid w:val="00F33117"/>
    <w:rsid w:val="00F3454B"/>
    <w:rsid w:val="00F404C6"/>
    <w:rsid w:val="00F4171E"/>
    <w:rsid w:val="00F42560"/>
    <w:rsid w:val="00F42B6C"/>
    <w:rsid w:val="00F436F5"/>
    <w:rsid w:val="00F51182"/>
    <w:rsid w:val="00F53079"/>
    <w:rsid w:val="00F535DD"/>
    <w:rsid w:val="00F54880"/>
    <w:rsid w:val="00F64513"/>
    <w:rsid w:val="00F6793A"/>
    <w:rsid w:val="00F71001"/>
    <w:rsid w:val="00F774F8"/>
    <w:rsid w:val="00F80436"/>
    <w:rsid w:val="00F80677"/>
    <w:rsid w:val="00F845AC"/>
    <w:rsid w:val="00F859A2"/>
    <w:rsid w:val="00F8669B"/>
    <w:rsid w:val="00F87D59"/>
    <w:rsid w:val="00F9112B"/>
    <w:rsid w:val="00F9649E"/>
    <w:rsid w:val="00F96EE3"/>
    <w:rsid w:val="00F973F5"/>
    <w:rsid w:val="00FB4105"/>
    <w:rsid w:val="00FB430B"/>
    <w:rsid w:val="00FB4832"/>
    <w:rsid w:val="00FB53A1"/>
    <w:rsid w:val="00FC261A"/>
    <w:rsid w:val="00FC4A65"/>
    <w:rsid w:val="00FC6D35"/>
    <w:rsid w:val="00FC7A82"/>
    <w:rsid w:val="00FD4B2C"/>
    <w:rsid w:val="00FD60E1"/>
    <w:rsid w:val="00FD64BE"/>
    <w:rsid w:val="00FD7AC4"/>
    <w:rsid w:val="00FE14F2"/>
    <w:rsid w:val="00FE67EF"/>
    <w:rsid w:val="00FF3FCA"/>
    <w:rsid w:val="00FF4A0E"/>
    <w:rsid w:val="00FF5C07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46E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D46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D46E9"/>
  </w:style>
  <w:style w:type="paragraph" w:styleId="a5">
    <w:name w:val="Document Map"/>
    <w:basedOn w:val="a"/>
    <w:link w:val="Char0"/>
    <w:uiPriority w:val="99"/>
    <w:semiHidden/>
    <w:unhideWhenUsed/>
    <w:rsid w:val="001D46E9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1D46E9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9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93C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2017-11-21T07:08:00Z</dcterms:created>
  <dc:creator>刘全民</dc:creator>
  <lastModifiedBy>hp</lastModifiedBy>
  <lastPrinted>2017-11-21T07:08:00Z</lastPrinted>
  <dcterms:modified xsi:type="dcterms:W3CDTF">2017-11-21T07:08:00Z</dcterms:modified>
  <revision>2</revision>
</coreProperties>
</file>