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方正小标宋简体"/>
          <w:bCs/>
          <w:sz w:val="32"/>
          <w:szCs w:val="32"/>
        </w:rPr>
      </w:pPr>
      <w:r>
        <w:rPr>
          <w:rFonts w:hint="eastAsia" w:ascii="宋体" w:hAnsi="宋体" w:eastAsia="宋体" w:cs="方正小标宋简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宋体" w:cs="仿宋_GB2312"/>
          <w:b/>
          <w:color w:val="212529"/>
          <w:kern w:val="0"/>
          <w:sz w:val="44"/>
          <w:szCs w:val="44"/>
        </w:rPr>
        <w:t>2021年江西省科技特派团意向表</w:t>
      </w:r>
      <w:bookmarkEnd w:id="0"/>
    </w:p>
    <w:tbl>
      <w:tblPr>
        <w:tblStyle w:val="3"/>
        <w:tblpPr w:leftFromText="180" w:rightFromText="180" w:vertAnchor="text" w:horzAnchor="page" w:tblpX="1528" w:tblpY="99"/>
        <w:tblOverlap w:val="never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84"/>
        <w:gridCol w:w="1060"/>
        <w:gridCol w:w="100"/>
        <w:gridCol w:w="1077"/>
        <w:gridCol w:w="823"/>
        <w:gridCol w:w="525"/>
        <w:gridCol w:w="687"/>
        <w:gridCol w:w="788"/>
        <w:gridCol w:w="837"/>
        <w:gridCol w:w="40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0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468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拟对接县（市、区）或国家农业科技园区+产业，如：信丰果业团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</w:trPr>
        <w:tc>
          <w:tcPr>
            <w:tcW w:w="901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33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0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学历学位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33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4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356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7" w:hRule="atLeast"/>
        </w:trPr>
        <w:tc>
          <w:tcPr>
            <w:tcW w:w="901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7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2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7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6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1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4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" w:hRule="atLeast"/>
        </w:trPr>
        <w:tc>
          <w:tcPr>
            <w:tcW w:w="3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9" w:hRule="atLeast"/>
        </w:trPr>
        <w:tc>
          <w:tcPr>
            <w:tcW w:w="26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可提供服务类别</w:t>
            </w:r>
          </w:p>
        </w:tc>
        <w:tc>
          <w:tcPr>
            <w:tcW w:w="6391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□1.政策解读咨询 □2.技术指导培训 □3.科技创新创业 □4.技术难题攻关 □5.引进科技资源 □6.其他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4" w:hRule="atLeast"/>
        </w:trPr>
        <w:tc>
          <w:tcPr>
            <w:tcW w:w="26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提供服务领域</w:t>
            </w:r>
          </w:p>
        </w:tc>
        <w:tc>
          <w:tcPr>
            <w:tcW w:w="6391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所属产业：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□1.水稻 □2.蔬菜 □3.果业 □4.畜禽 □5.水产 □6.林木 □7.油茶 □8.中药材 □9.茶叶 □10.竹类 □11.花卉苗木 □12.食用菌 □其他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>如电子商务、休闲（观光）农业建设、乡村旅游规划等（可以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>自行增加）</w:t>
            </w:r>
          </w:p>
          <w:p>
            <w:pPr>
              <w:spacing w:line="240" w:lineRule="exact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所属产业链：</w:t>
            </w:r>
          </w:p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□1.品种选育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□2.高效生产 □3.疫病防治 □4.农机装备 □5.精深加工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1" w:hRule="atLeast"/>
        </w:trPr>
        <w:tc>
          <w:tcPr>
            <w:tcW w:w="2621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拟服务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对象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属于重点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需求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榜单表中的需求</w:t>
            </w:r>
          </w:p>
        </w:tc>
        <w:tc>
          <w:tcPr>
            <w:tcW w:w="6391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填写“县市+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”，如：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信丰果业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4" w:hRule="atLeast"/>
        </w:trPr>
        <w:tc>
          <w:tcPr>
            <w:tcW w:w="2621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iCs/>
                <w:sz w:val="24"/>
                <w:szCs w:val="24"/>
              </w:rPr>
            </w:pPr>
          </w:p>
        </w:tc>
        <w:tc>
          <w:tcPr>
            <w:tcW w:w="6391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填写“县市+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”，如：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信丰果业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</w:trPr>
        <w:tc>
          <w:tcPr>
            <w:tcW w:w="26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是否与需求对象对接好</w:t>
            </w:r>
          </w:p>
        </w:tc>
        <w:tc>
          <w:tcPr>
            <w:tcW w:w="6391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</w:trPr>
        <w:tc>
          <w:tcPr>
            <w:tcW w:w="26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服从调剂</w:t>
            </w:r>
          </w:p>
        </w:tc>
        <w:tc>
          <w:tcPr>
            <w:tcW w:w="6391" w:type="dxa"/>
            <w:gridSpan w:val="7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□愿意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8" w:hRule="atLeast"/>
        </w:trPr>
        <w:tc>
          <w:tcPr>
            <w:tcW w:w="26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团队负责人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6391" w:type="dxa"/>
            <w:gridSpan w:val="7"/>
            <w:vAlign w:val="bottom"/>
          </w:tcPr>
          <w:p>
            <w:pPr>
              <w:spacing w:line="240" w:lineRule="exact"/>
              <w:ind w:firstLine="4680" w:firstLineChars="19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680" w:firstLineChars="19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月  日</w:t>
            </w:r>
          </w:p>
          <w:p>
            <w:pPr>
              <w:spacing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6"/>
          <w:szCs w:val="36"/>
        </w:rPr>
        <w:sectPr>
          <w:footerReference r:id="rId3" w:type="default"/>
          <w:pgSz w:w="11906" w:h="16838"/>
          <w:pgMar w:top="1587" w:right="1559" w:bottom="1587" w:left="1559" w:header="851" w:footer="1587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5374"/>
    <w:rsid w:val="4E3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2021-03-13T01:17:00Z</dcterms:created>
  <dc:creator>小企鹅</dc:creator>
  <lastModifiedBy>小企鹅</lastModifiedBy>
  <dcterms:modified xsi:type="dcterms:W3CDTF">2021-03-13T01:17:38Z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