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BC0" w:rsidRDefault="0028433E">
      <w:pPr>
        <w:widowControl/>
        <w:spacing w:line="50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</w:p>
    <w:p w:rsidR="00432BC0" w:rsidRDefault="00432BC0">
      <w:pPr>
        <w:widowControl/>
        <w:spacing w:line="50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432BC0" w:rsidRDefault="0028433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登录社科规划项目申报系统流程</w:t>
      </w:r>
    </w:p>
    <w:p w:rsidR="00432BC0" w:rsidRDefault="0028433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1、首先登录江西省社联官方网站</w:t>
      </w:r>
      <w:hyperlink r:id="rId8" w:history="1">
        <w:r>
          <w:rPr>
            <w:rStyle w:val="a5"/>
            <w:rFonts w:ascii="仿宋" w:eastAsia="仿宋" w:hAnsi="仿宋" w:cs="仿宋" w:hint="eastAsia"/>
            <w:sz w:val="32"/>
            <w:szCs w:val="32"/>
          </w:rPr>
          <w:t>www.jxss.net.cn</w:t>
        </w:r>
      </w:hyperlink>
      <w:r>
        <w:rPr>
          <w:rFonts w:ascii="仿宋" w:eastAsia="仿宋" w:hAnsi="仿宋" w:cs="仿宋" w:hint="eastAsia"/>
          <w:sz w:val="32"/>
          <w:szCs w:val="32"/>
        </w:rPr>
        <w:t>，点击进入“江西省社会科学综合服务平台”，点击进入“社科规划项目申报评审系统”。或直接点击链接进入</w:t>
      </w:r>
      <w:hyperlink r:id="rId9" w:history="1">
        <w:r>
          <w:rPr>
            <w:rStyle w:val="a5"/>
            <w:rFonts w:ascii="仿宋" w:eastAsia="仿宋" w:hAnsi="仿宋" w:cs="仿宋" w:hint="eastAsia"/>
            <w:sz w:val="32"/>
            <w:szCs w:val="32"/>
          </w:rPr>
          <w:t>http://jxssu.ecjtu.jx.cn/SocialSciencePRS/Login.aspx</w:t>
        </w:r>
      </w:hyperlink>
    </w:p>
    <w:p w:rsidR="00432BC0" w:rsidRDefault="0028433E">
      <w:pPr>
        <w:numPr>
          <w:ilvl w:val="0"/>
          <w:numId w:val="1"/>
        </w:num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按提示进行注册，注册成功后，系统会将项目账号及密码发送至个人邮箱，用此账号密码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于24小时之内登录申报系统。注册步骤如下：</w:t>
      </w:r>
    </w:p>
    <w:p w:rsidR="00432BC0" w:rsidRDefault="0028433E">
      <w:pPr>
        <w:spacing w:line="600" w:lineRule="exac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步骤2.1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：身份匹配，用于验证主持人的信息是否在本系统中已经存在(个人信息存放在专家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库系统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中)，避免重复填写。验证方式有三种：身份证、邮箱和手机号，如图1所示。</w:t>
      </w:r>
    </w:p>
    <w:p w:rsidR="00432BC0" w:rsidRDefault="0028433E" w:rsidP="00BB46E4">
      <w:pPr>
        <w:jc w:val="center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lastRenderedPageBreak/>
        <w:drawing>
          <wp:inline distT="0" distB="0" distL="114300" distR="114300">
            <wp:extent cx="4866005" cy="3856355"/>
            <wp:effectExtent l="0" t="0" r="10795" b="10795"/>
            <wp:docPr id="1" name="图片 1" descr="TIM截图20171017091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截图2017101709112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66005" cy="3856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32BC0" w:rsidRDefault="0028433E">
      <w:pP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ab/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ab/>
        <w:t>图1 身份匹配</w:t>
      </w:r>
    </w:p>
    <w:p w:rsidR="00432BC0" w:rsidRDefault="00432BC0">
      <w:pP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:rsidR="00432BC0" w:rsidRDefault="0028433E">
      <w:pPr>
        <w:spacing w:line="600" w:lineRule="exact"/>
        <w:ind w:firstLineChars="200" w:firstLine="643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步骤2.2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在图1所示的页面中相应选项输入身份证号码、邮箱或手机号码三项之一进行匹配。</w:t>
      </w:r>
    </w:p>
    <w:p w:rsidR="00432BC0" w:rsidRDefault="0028433E">
      <w:pPr>
        <w:numPr>
          <w:ilvl w:val="0"/>
          <w:numId w:val="2"/>
        </w:num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如果验证成功，如图2所示，系统已将验证码发送至申报人邮箱。请申报人到邮箱获取验证码，输入到图2中的文本框，点击【确定】进入步骤2.3；</w:t>
      </w:r>
    </w:p>
    <w:p w:rsidR="00432BC0" w:rsidRDefault="0028433E">
      <w:pPr>
        <w:numPr>
          <w:ilvl w:val="0"/>
          <w:numId w:val="2"/>
        </w:num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如果验证失败，如图3所示，如果信息填写错误可以选择【重新匹配】否则说明专家库中不存在您的信息，请点击【直接注册】按钮进入步骤2.4。</w:t>
      </w:r>
    </w:p>
    <w:p w:rsidR="00432BC0" w:rsidRDefault="0028433E" w:rsidP="00BB46E4">
      <w:pPr>
        <w:jc w:val="center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br/>
      </w:r>
      <w:r>
        <w:rPr>
          <w:rFonts w:ascii="仿宋" w:eastAsia="仿宋" w:hAnsi="仿宋" w:cs="仿宋" w:hint="eastAsia"/>
          <w:noProof/>
          <w:color w:val="000000"/>
          <w:sz w:val="32"/>
          <w:szCs w:val="32"/>
          <w:shd w:val="clear" w:color="auto" w:fill="FFFFFF"/>
        </w:rPr>
        <w:lastRenderedPageBreak/>
        <w:drawing>
          <wp:inline distT="0" distB="0" distL="114300" distR="114300">
            <wp:extent cx="5269230" cy="1918335"/>
            <wp:effectExtent l="0" t="0" r="762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18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32BC0" w:rsidRDefault="0028433E">
      <w:pPr>
        <w:jc w:val="center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图2身份匹配成功</w:t>
      </w:r>
    </w:p>
    <w:p w:rsidR="00432BC0" w:rsidRDefault="00432BC0">
      <w:pP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:rsidR="00432BC0" w:rsidRDefault="0028433E" w:rsidP="00BB46E4">
      <w:pPr>
        <w:jc w:val="center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noProof/>
          <w:color w:val="000000"/>
          <w:sz w:val="32"/>
          <w:szCs w:val="32"/>
          <w:shd w:val="clear" w:color="auto" w:fill="FFFFFF"/>
        </w:rPr>
        <w:drawing>
          <wp:inline distT="0" distB="0" distL="114300" distR="114300">
            <wp:extent cx="5269230" cy="1774190"/>
            <wp:effectExtent l="0" t="0" r="7620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774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32BC0" w:rsidRDefault="0028433E">
      <w:pPr>
        <w:jc w:val="center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图3 身份匹配失败</w:t>
      </w:r>
    </w:p>
    <w:p w:rsidR="00432BC0" w:rsidRDefault="0028433E">
      <w:pPr>
        <w:ind w:firstLineChars="200" w:firstLine="643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步骤2.3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身份匹配成功且验证码填写正确后进入图4界面，此时只需填写项目信息即可，个人信息从专家库中获取而来。信息填写完成后点击【注册】进入步骤2.5 。</w:t>
      </w:r>
      <w:r>
        <w:rPr>
          <w:rFonts w:ascii="仿宋" w:eastAsia="仿宋" w:hAnsi="仿宋" w:cs="仿宋" w:hint="eastAsia"/>
          <w:color w:val="FF0000"/>
          <w:sz w:val="32"/>
          <w:szCs w:val="32"/>
          <w:shd w:val="clear" w:color="auto" w:fill="FFFFFF"/>
        </w:rPr>
        <w:t>注意请记住此时填写的密码，是登陆申报系统的密码。</w:t>
      </w:r>
    </w:p>
    <w:p w:rsidR="00432BC0" w:rsidRDefault="0028433E" w:rsidP="00BB46E4">
      <w:pPr>
        <w:jc w:val="center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noProof/>
          <w:color w:val="000000"/>
          <w:sz w:val="32"/>
          <w:szCs w:val="32"/>
          <w:shd w:val="clear" w:color="auto" w:fill="FFFFFF"/>
        </w:rPr>
        <w:lastRenderedPageBreak/>
        <w:drawing>
          <wp:inline distT="0" distB="0" distL="114300" distR="114300">
            <wp:extent cx="5273040" cy="2852420"/>
            <wp:effectExtent l="0" t="0" r="381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52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32BC0" w:rsidRDefault="0028433E">
      <w:pPr>
        <w:jc w:val="center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图4注册项目(无需填写个人信息)</w:t>
      </w:r>
    </w:p>
    <w:p w:rsidR="00432BC0" w:rsidRDefault="00432BC0">
      <w:pPr>
        <w:rPr>
          <w:rFonts w:ascii="仿宋" w:eastAsia="仿宋" w:hAnsi="仿宋" w:cs="仿宋"/>
          <w:b/>
          <w:sz w:val="32"/>
          <w:szCs w:val="32"/>
        </w:rPr>
      </w:pPr>
    </w:p>
    <w:p w:rsidR="00432BC0" w:rsidRDefault="0028433E">
      <w:pPr>
        <w:ind w:firstLineChars="200" w:firstLine="643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步骤2.4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填写个人信息和项目信息进行注册项目，如图5所示。信息填写完成后点击【注册】进入步骤2.5。</w:t>
      </w:r>
    </w:p>
    <w:p w:rsidR="00432BC0" w:rsidRDefault="00432BC0">
      <w:pP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:rsidR="00432BC0" w:rsidRDefault="0028433E">
      <w:pPr>
        <w:jc w:val="center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noProof/>
          <w:color w:val="000000"/>
          <w:sz w:val="32"/>
          <w:szCs w:val="32"/>
          <w:shd w:val="clear" w:color="auto" w:fill="FFFFFF"/>
        </w:rPr>
        <w:drawing>
          <wp:inline distT="0" distB="0" distL="114300" distR="114300">
            <wp:extent cx="5273040" cy="308610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32BC0" w:rsidRDefault="0028433E">
      <w:pPr>
        <w:jc w:val="center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图5注册项目(需填写个人信息)</w:t>
      </w:r>
    </w:p>
    <w:p w:rsidR="00432BC0" w:rsidRDefault="00432BC0">
      <w:pPr>
        <w:jc w:val="center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:rsidR="00432BC0" w:rsidRDefault="0028433E">
      <w:pPr>
        <w:spacing w:line="600" w:lineRule="exact"/>
        <w:ind w:firstLineChars="200" w:firstLine="643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步骤2.5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注册成功页面，如图6所示。</w:t>
      </w:r>
      <w:r>
        <w:rPr>
          <w:rFonts w:ascii="仿宋" w:eastAsia="仿宋" w:hAnsi="仿宋" w:cs="仿宋" w:hint="eastAsia"/>
          <w:color w:val="FF0000"/>
          <w:sz w:val="32"/>
          <w:szCs w:val="32"/>
          <w:shd w:val="clear" w:color="auto" w:fill="FFFFFF"/>
        </w:rPr>
        <w:t>请记住该账号，用于登陆申报系统的。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邮箱中也会发送。</w:t>
      </w:r>
    </w:p>
    <w:p w:rsidR="00432BC0" w:rsidRDefault="0028433E">
      <w:pPr>
        <w:jc w:val="center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noProof/>
          <w:color w:val="000000"/>
          <w:sz w:val="32"/>
          <w:szCs w:val="32"/>
          <w:shd w:val="clear" w:color="auto" w:fill="FFFFFF"/>
        </w:rPr>
        <w:drawing>
          <wp:inline distT="0" distB="0" distL="114300" distR="114300">
            <wp:extent cx="5271770" cy="3091180"/>
            <wp:effectExtent l="0" t="0" r="5080" b="139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091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32BC0" w:rsidRDefault="0028433E">
      <w:pPr>
        <w:jc w:val="center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图6注册成功页面</w:t>
      </w:r>
    </w:p>
    <w:p w:rsidR="00432BC0" w:rsidRDefault="00432BC0">
      <w:pPr>
        <w:jc w:val="center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:rsidR="00432BC0" w:rsidRDefault="0028433E">
      <w:pPr>
        <w:widowControl/>
        <w:numPr>
          <w:ilvl w:val="0"/>
          <w:numId w:val="1"/>
        </w:num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</w:rPr>
        <w:t>登陆成功后，如实填写项目申报中的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各项内容，含【基本信息】【参与信息】【论证信息】【经费预算】等。</w:t>
      </w:r>
    </w:p>
    <w:p w:rsidR="00432BC0" w:rsidRDefault="0028433E">
      <w:pPr>
        <w:widowControl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在填报论证信息时需注意：“评审活页”必须上传，其他内容可以不传。以上传“评审活页”为例，具体步骤如下：</w:t>
      </w:r>
    </w:p>
    <w:p w:rsidR="00432BC0" w:rsidRDefault="0028433E">
      <w:pPr>
        <w:widowControl/>
        <w:spacing w:line="600" w:lineRule="exact"/>
        <w:ind w:firstLineChars="200" w:firstLine="643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步骤3.1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：点击【评审活页模板下载】下载模板到本机；</w:t>
      </w:r>
    </w:p>
    <w:p w:rsidR="00432BC0" w:rsidRDefault="0028433E">
      <w:pPr>
        <w:widowControl/>
        <w:spacing w:line="600" w:lineRule="exact"/>
        <w:ind w:firstLineChars="200" w:firstLine="643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步骤3.2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：填写模板相关内容(要求使用Word2003编辑，不支持Word2007、WPS);</w:t>
      </w:r>
    </w:p>
    <w:p w:rsidR="00432BC0" w:rsidRDefault="0028433E">
      <w:pPr>
        <w:widowControl/>
        <w:spacing w:line="600" w:lineRule="exact"/>
        <w:ind w:firstLineChars="200" w:firstLine="643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步骤3.3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：点击【选择文件】按钮，选择刚刚填写的评审活页文档，然后点击【确认上传】按钮。</w:t>
      </w:r>
    </w:p>
    <w:p w:rsidR="00432BC0" w:rsidRDefault="0028433E">
      <w:pPr>
        <w:widowControl/>
        <w:spacing w:line="600" w:lineRule="exact"/>
        <w:ind w:firstLineChars="200" w:firstLine="643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步骤3.4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：上传文件5分钟后，点击【评审活页在线查看】,检查上传的文档和自己填写的内容格式是否一致，若有误请联系技术支持人员。</w:t>
      </w:r>
    </w:p>
    <w:p w:rsidR="00432BC0" w:rsidRDefault="00432BC0">
      <w:pPr>
        <w:widowControl/>
        <w:spacing w:line="540" w:lineRule="exact"/>
        <w:ind w:firstLineChars="200" w:firstLine="640"/>
        <w:jc w:val="righ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432BC0" w:rsidRDefault="00432BC0">
      <w:pPr>
        <w:widowControl/>
        <w:spacing w:line="540" w:lineRule="exact"/>
        <w:ind w:firstLineChars="200" w:firstLine="640"/>
        <w:jc w:val="righ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432BC0" w:rsidRDefault="00432BC0">
      <w:pPr>
        <w:widowControl/>
        <w:spacing w:line="540" w:lineRule="exact"/>
        <w:ind w:firstLineChars="200" w:firstLine="640"/>
        <w:jc w:val="righ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432BC0" w:rsidRDefault="00432BC0"/>
    <w:p w:rsidR="00432BC0" w:rsidRDefault="00432BC0"/>
    <w:p w:rsidR="00432BC0" w:rsidRDefault="00432BC0"/>
    <w:p w:rsidR="00432BC0" w:rsidRDefault="00432BC0"/>
    <w:p w:rsidR="00432BC0" w:rsidRDefault="00432BC0"/>
    <w:p w:rsidR="00432BC0" w:rsidRDefault="00432BC0"/>
    <w:p w:rsidR="00432BC0" w:rsidRDefault="00432BC0"/>
    <w:p w:rsidR="00432BC0" w:rsidRDefault="00432BC0"/>
    <w:p w:rsidR="00432BC0" w:rsidRDefault="00432BC0"/>
    <w:p w:rsidR="00432BC0" w:rsidRDefault="00432BC0"/>
    <w:p w:rsidR="00432BC0" w:rsidRDefault="00432BC0"/>
    <w:p w:rsidR="00432BC0" w:rsidRDefault="00432BC0"/>
    <w:p w:rsidR="00432BC0" w:rsidRDefault="00432BC0"/>
    <w:p w:rsidR="00432BC0" w:rsidRDefault="00432BC0"/>
    <w:p w:rsidR="00432BC0" w:rsidRDefault="00432BC0"/>
    <w:p w:rsidR="00BB46E4" w:rsidRDefault="00BB46E4"/>
    <w:p w:rsidR="00BB46E4" w:rsidRDefault="00BB46E4"/>
    <w:p w:rsidR="00BB46E4" w:rsidRDefault="00BB46E4"/>
    <w:p w:rsidR="00BB46E4" w:rsidRDefault="00BB46E4"/>
    <w:p w:rsidR="00BB46E4" w:rsidRDefault="00BB46E4"/>
    <w:p w:rsidR="00BB46E4" w:rsidRDefault="00BB46E4"/>
    <w:p w:rsidR="00BB46E4" w:rsidRDefault="00BB46E4"/>
    <w:p w:rsidR="00BB46E4" w:rsidRDefault="00BB46E4"/>
    <w:p w:rsidR="00BB46E4" w:rsidRDefault="00BB46E4"/>
    <w:p w:rsidR="00BB46E4" w:rsidRDefault="00BB46E4"/>
    <w:p w:rsidR="00BB46E4" w:rsidRDefault="00BB46E4"/>
    <w:p w:rsidR="00BB46E4" w:rsidRDefault="00BB46E4"/>
    <w:p w:rsidR="00BB46E4" w:rsidRDefault="00BB46E4">
      <w:bookmarkStart w:id="0" w:name="_GoBack"/>
      <w:bookmarkEnd w:id="0"/>
    </w:p>
    <w:p w:rsidR="00BB46E4" w:rsidRDefault="00BB46E4"/>
    <w:p w:rsidR="00BB46E4" w:rsidRDefault="00BB46E4"/>
    <w:p w:rsidR="00BB46E4" w:rsidRDefault="00BB46E4" w:rsidP="00BB46E4">
      <w:pPr>
        <w:spacing w:line="520" w:lineRule="exact"/>
        <w:ind w:right="1120"/>
        <w:rPr>
          <w:rFonts w:ascii="黑体" w:eastAsia="黑体" w:hAnsi="黑体"/>
          <w:sz w:val="32"/>
          <w:szCs w:val="32"/>
        </w:rPr>
      </w:pPr>
    </w:p>
    <w:p w:rsidR="00432BC0" w:rsidRDefault="00BB46E4" w:rsidP="00BB46E4">
      <w:pPr>
        <w:pBdr>
          <w:top w:val="single" w:sz="6" w:space="0" w:color="auto"/>
          <w:bottom w:val="single" w:sz="6" w:space="1" w:color="auto"/>
        </w:pBdr>
        <w:spacing w:line="560" w:lineRule="exact"/>
        <w:jc w:val="center"/>
      </w:pPr>
      <w:r>
        <w:rPr>
          <w:rFonts w:ascii="仿宋_GB2312" w:eastAsia="仿宋_GB2312" w:hint="eastAsia"/>
          <w:sz w:val="28"/>
        </w:rPr>
        <w:t>江西省社科规划办公室</w:t>
      </w:r>
      <w:r>
        <w:rPr>
          <w:rFonts w:ascii="仿宋_GB2312" w:eastAsia="仿宋_GB2312"/>
          <w:sz w:val="28"/>
          <w:szCs w:val="28"/>
        </w:rPr>
        <w:t xml:space="preserve">               2017</w:t>
      </w:r>
      <w:r>
        <w:rPr>
          <w:rFonts w:ascii="仿宋_GB2312" w:eastAsia="仿宋_GB2312" w:hint="eastAsia"/>
          <w:sz w:val="28"/>
          <w:szCs w:val="28"/>
        </w:rPr>
        <w:t>年10月19日印发</w:t>
      </w:r>
    </w:p>
    <w:sectPr w:rsidR="00432BC0" w:rsidSect="00B87416">
      <w:headerReference w:type="default" r:id="rId16"/>
      <w:footerReference w:type="default" r:id="rId17"/>
      <w:pgSz w:w="11906" w:h="16838"/>
      <w:pgMar w:top="1440" w:right="1588" w:bottom="1440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33E" w:rsidRDefault="0028433E">
      <w:r>
        <w:separator/>
      </w:r>
    </w:p>
  </w:endnote>
  <w:endnote w:type="continuationSeparator" w:id="1">
    <w:p w:rsidR="0028433E" w:rsidRDefault="0028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BC0" w:rsidRDefault="00B87416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196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" filled="f" stroked="f">
          <v:textbox style="mso-fit-shape-to-text:t" inset="0,0,0,0">
            <w:txbxContent>
              <w:p w:rsidR="00432BC0" w:rsidRDefault="00B87416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28433E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967107">
                  <w:rPr>
                    <w:noProof/>
                    <w:sz w:val="18"/>
                  </w:rP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33E" w:rsidRDefault="0028433E">
      <w:r>
        <w:separator/>
      </w:r>
    </w:p>
  </w:footnote>
  <w:footnote w:type="continuationSeparator" w:id="1">
    <w:p w:rsidR="0028433E" w:rsidRDefault="00284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BC0" w:rsidRDefault="00432BC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2385"/>
    <w:multiLevelType w:val="multilevel"/>
    <w:tmpl w:val="09CD2385"/>
    <w:lvl w:ilvl="0">
      <w:start w:val="1"/>
      <w:numFmt w:val="bullet"/>
      <w:lvlText w:val=""/>
      <w:lvlJc w:val="left"/>
      <w:pPr>
        <w:tabs>
          <w:tab w:val="left" w:pos="1020"/>
        </w:tabs>
        <w:ind w:left="10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440"/>
        </w:tabs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860"/>
        </w:tabs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280"/>
        </w:tabs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700"/>
        </w:tabs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540"/>
        </w:tabs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960"/>
        </w:tabs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380"/>
        </w:tabs>
        <w:ind w:left="4380" w:hanging="420"/>
      </w:pPr>
      <w:rPr>
        <w:rFonts w:ascii="Wingdings" w:hAnsi="Wingdings" w:hint="default"/>
      </w:rPr>
    </w:lvl>
  </w:abstractNum>
  <w:abstractNum w:abstractNumId="1">
    <w:nsid w:val="59E459B1"/>
    <w:multiLevelType w:val="singleLevel"/>
    <w:tmpl w:val="59E459B1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9" fillcolor="white">
      <v:fill color="whit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7DD2A93"/>
    <w:rsid w:val="0028433E"/>
    <w:rsid w:val="00432BC0"/>
    <w:rsid w:val="00543264"/>
    <w:rsid w:val="0084327F"/>
    <w:rsid w:val="0085007A"/>
    <w:rsid w:val="00967107"/>
    <w:rsid w:val="00995F64"/>
    <w:rsid w:val="00B87416"/>
    <w:rsid w:val="00BB46E4"/>
    <w:rsid w:val="00DB2FC1"/>
    <w:rsid w:val="00E7070C"/>
    <w:rsid w:val="00FB5BDB"/>
    <w:rsid w:val="05EF5A3C"/>
    <w:rsid w:val="15B03B14"/>
    <w:rsid w:val="16741E3E"/>
    <w:rsid w:val="1B395E00"/>
    <w:rsid w:val="1C9F7FB6"/>
    <w:rsid w:val="30682F41"/>
    <w:rsid w:val="43CB1B64"/>
    <w:rsid w:val="4634756E"/>
    <w:rsid w:val="57C63DF6"/>
    <w:rsid w:val="67DD2A93"/>
    <w:rsid w:val="79941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7416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8741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B8741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sid w:val="00B874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1.jpeg"/>
  <Relationship Id="rId11" Type="http://schemas.openxmlformats.org/officeDocument/2006/relationships/image" Target="media/image2.png"/>
  <Relationship Id="rId12" Type="http://schemas.openxmlformats.org/officeDocument/2006/relationships/image" Target="media/image3.png"/>
  <Relationship Id="rId13" Type="http://schemas.openxmlformats.org/officeDocument/2006/relationships/image" Target="media/image4.png"/>
  <Relationship Id="rId14" Type="http://schemas.openxmlformats.org/officeDocument/2006/relationships/image" Target="media/image5.png"/>
  <Relationship Id="rId15" Type="http://schemas.openxmlformats.org/officeDocument/2006/relationships/image" Target="media/image6.png"/>
  <Relationship Id="rId16" Type="http://schemas.openxmlformats.org/officeDocument/2006/relationships/header" Target="header1.xml"/>
  <Relationship Id="rId17" Type="http://schemas.openxmlformats.org/officeDocument/2006/relationships/footer" Target="footer1.xml"/>
  <Relationship Id="rId18" Type="http://schemas.openxmlformats.org/officeDocument/2006/relationships/fontTable" Target="fontTable.xml"/>
  <Relationship Id="rId19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yperlink" TargetMode="External" Target="http://www.jxss.net.cn"/>
  <Relationship Id="rId9" Type="http://schemas.openxmlformats.org/officeDocument/2006/relationships/hyperlink" TargetMode="External" Target="http://jxssu.ecjtu.jx.cn/SocialSciencePRS/Login.aspx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908</Words>
  <Characters>317</Characters>
  <Application>Microsoft Office Word</Application>
  <DocSecurity>4</DocSecurity>
  <Lines>2</Lines>
  <Paragraphs>2</Paragraphs>
  <ScaleCrop>false</ScaleCrop>
  <Company>Sky123.Org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2017-10-23T08:46:00Z</dcterms:created>
  <dc:creator>hp</dc:creator>
  <lastModifiedBy>Sky123.Org</lastModifiedBy>
  <lastPrinted>2017-10-23T08:46:00Z</lastPrinted>
  <dcterms:modified xsi:type="dcterms:W3CDTF">2017-10-23T08:46:00Z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