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jc w:val="left"/>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rPr>
        <w:t>附件</w:t>
      </w:r>
      <w:r>
        <w:rPr>
          <w:rFonts w:hint="default" w:ascii="Times New Roman" w:hAnsi="Times New Roman" w:eastAsia="黑体" w:cs="Times New Roman"/>
          <w:b/>
          <w:bCs/>
          <w:sz w:val="32"/>
          <w:szCs w:val="32"/>
          <w:lang w:val="en-US" w:eastAsia="zh-CN"/>
        </w:rPr>
        <w:t>3</w:t>
      </w:r>
    </w:p>
    <w:p>
      <w:pPr>
        <w:keepNext w:val="0"/>
        <w:keepLines w:val="0"/>
        <w:pageBreakBefore w:val="0"/>
        <w:widowControl w:val="0"/>
        <w:kinsoku/>
        <w:wordWrap/>
        <w:topLinePunct w:val="0"/>
        <w:bidi w:val="0"/>
        <w:jc w:val="center"/>
        <w:rPr>
          <w:rFonts w:hint="default" w:ascii="Times New Roman" w:hAnsi="Times New Roman" w:eastAsia="仿宋_GB2312" w:cs="Times New Roman"/>
          <w:sz w:val="28"/>
        </w:rPr>
      </w:pPr>
    </w:p>
    <w:p>
      <w:pPr>
        <w:keepNext w:val="0"/>
        <w:keepLines w:val="0"/>
        <w:pageBreakBefore w:val="0"/>
        <w:widowControl w:val="0"/>
        <w:kinsoku/>
        <w:wordWrap/>
        <w:topLinePunct w:val="0"/>
        <w:bidi w:val="0"/>
        <w:jc w:val="center"/>
        <w:rPr>
          <w:rFonts w:hint="default" w:ascii="Times New Roman" w:hAnsi="Times New Roman" w:eastAsia="仿宋_GB2312" w:cs="Times New Roman"/>
          <w:sz w:val="2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b/>
          <w:bCs/>
          <w:color w:val="000000"/>
          <w:kern w:val="0"/>
          <w:sz w:val="48"/>
          <w:szCs w:val="48"/>
          <w:lang w:val="en-US" w:eastAsia="zh-CN" w:bidi="ar"/>
        </w:rPr>
      </w:pPr>
      <w:bookmarkStart w:id="4" w:name="_GoBack"/>
      <w:r>
        <w:rPr>
          <w:rFonts w:hint="default" w:ascii="Times New Roman" w:hAnsi="Times New Roman" w:eastAsia="宋体" w:cs="Times New Roman"/>
          <w:b/>
          <w:bCs/>
          <w:color w:val="000000"/>
          <w:kern w:val="0"/>
          <w:sz w:val="48"/>
          <w:szCs w:val="48"/>
          <w:lang w:val="en-US" w:eastAsia="zh-CN" w:bidi="ar"/>
        </w:rPr>
        <w:t>江西省科技厅“揭榜挂帅”</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b/>
          <w:bCs/>
          <w:color w:val="000000"/>
          <w:kern w:val="0"/>
          <w:sz w:val="48"/>
          <w:szCs w:val="48"/>
          <w:lang w:val="en-US" w:eastAsia="zh-CN" w:bidi="ar"/>
        </w:rPr>
      </w:pPr>
      <w:r>
        <w:rPr>
          <w:rFonts w:hint="default" w:ascii="Times New Roman" w:hAnsi="Times New Roman" w:eastAsia="宋体" w:cs="Times New Roman"/>
          <w:b/>
          <w:bCs/>
          <w:color w:val="000000"/>
          <w:kern w:val="0"/>
          <w:sz w:val="48"/>
          <w:szCs w:val="48"/>
          <w:lang w:val="en-US" w:eastAsia="zh-CN" w:bidi="ar"/>
        </w:rPr>
        <w:t>企业重大技术需求</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b/>
          <w:bCs/>
          <w:sz w:val="48"/>
          <w:szCs w:val="48"/>
        </w:rPr>
      </w:pPr>
      <w:r>
        <w:rPr>
          <w:rFonts w:hint="default" w:ascii="Times New Roman" w:hAnsi="Times New Roman" w:eastAsia="宋体" w:cs="Times New Roman"/>
          <w:b/>
          <w:bCs/>
          <w:color w:val="000000"/>
          <w:kern w:val="0"/>
          <w:sz w:val="48"/>
          <w:szCs w:val="48"/>
          <w:lang w:val="en-US" w:eastAsia="zh-CN" w:bidi="ar"/>
        </w:rPr>
        <w:t>揭榜申报书</w:t>
      </w:r>
    </w:p>
    <w:bookmarkEnd w:id="4"/>
    <w:p>
      <w:pPr>
        <w:keepNext w:val="0"/>
        <w:keepLines w:val="0"/>
        <w:pageBreakBefore w:val="0"/>
        <w:widowControl w:val="0"/>
        <w:kinsoku/>
        <w:wordWrap/>
        <w:topLinePunct w:val="0"/>
        <w:bidi w:val="0"/>
        <w:jc w:val="center"/>
        <w:rPr>
          <w:rFonts w:hint="default" w:ascii="Times New Roman" w:hAnsi="Times New Roman" w:eastAsia="黑体" w:cs="Times New Roman"/>
          <w:b/>
          <w:sz w:val="28"/>
          <w:szCs w:val="28"/>
        </w:rPr>
      </w:pPr>
    </w:p>
    <w:p>
      <w:pPr>
        <w:keepNext w:val="0"/>
        <w:keepLines w:val="0"/>
        <w:pageBreakBefore w:val="0"/>
        <w:widowControl w:val="0"/>
        <w:kinsoku/>
        <w:wordWrap/>
        <w:topLinePunct w:val="0"/>
        <w:bidi w:val="0"/>
        <w:jc w:val="center"/>
        <w:rPr>
          <w:rFonts w:hint="default" w:ascii="Times New Roman" w:hAnsi="Times New Roman" w:eastAsia="黑体" w:cs="Times New Roman"/>
          <w:b/>
          <w:sz w:val="28"/>
          <w:szCs w:val="28"/>
        </w:rPr>
      </w:pPr>
    </w:p>
    <w:p>
      <w:pPr>
        <w:pStyle w:val="2"/>
        <w:keepNext w:val="0"/>
        <w:keepLines w:val="0"/>
        <w:pageBreakBefore w:val="0"/>
        <w:widowControl w:val="0"/>
        <w:kinsoku/>
        <w:wordWrap/>
        <w:topLinePunct w:val="0"/>
        <w:bidi w:val="0"/>
        <w:rPr>
          <w:rFonts w:hint="default" w:ascii="Times New Roman" w:hAnsi="Times New Roman" w:eastAsia="黑体" w:cs="Times New Roman"/>
          <w:b/>
          <w:sz w:val="28"/>
          <w:szCs w:val="28"/>
        </w:rPr>
      </w:pPr>
    </w:p>
    <w:p>
      <w:pPr>
        <w:pStyle w:val="2"/>
        <w:keepNext w:val="0"/>
        <w:keepLines w:val="0"/>
        <w:pageBreakBefore w:val="0"/>
        <w:widowControl w:val="0"/>
        <w:kinsoku/>
        <w:wordWrap/>
        <w:topLinePunct w:val="0"/>
        <w:bidi w:val="0"/>
        <w:rPr>
          <w:rFonts w:hint="default" w:ascii="Times New Roman" w:hAnsi="Times New Roman" w:eastAsia="黑体" w:cs="Times New Roman"/>
          <w:b/>
          <w:sz w:val="28"/>
          <w:szCs w:val="28"/>
        </w:rPr>
      </w:pPr>
    </w:p>
    <w:p>
      <w:pPr>
        <w:keepNext w:val="0"/>
        <w:keepLines w:val="0"/>
        <w:pageBreakBefore w:val="0"/>
        <w:widowControl w:val="0"/>
        <w:kinsoku/>
        <w:wordWrap/>
        <w:topLinePunct w:val="0"/>
        <w:bidi w:val="0"/>
        <w:spacing w:line="760" w:lineRule="exact"/>
        <w:ind w:left="115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榜单</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topLinePunct w:val="0"/>
        <w:bidi w:val="0"/>
        <w:spacing w:line="760" w:lineRule="exact"/>
        <w:ind w:left="115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实施周期</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topLinePunct w:val="0"/>
        <w:bidi w:val="0"/>
        <w:spacing w:line="760" w:lineRule="exact"/>
        <w:ind w:left="115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揭榜</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（盖章）</w:t>
      </w:r>
    </w:p>
    <w:p>
      <w:pPr>
        <w:keepNext w:val="0"/>
        <w:keepLines w:val="0"/>
        <w:pageBreakBefore w:val="0"/>
        <w:widowControl w:val="0"/>
        <w:kinsoku/>
        <w:wordWrap/>
        <w:topLinePunct w:val="0"/>
        <w:bidi w:val="0"/>
        <w:spacing w:line="760" w:lineRule="exact"/>
        <w:ind w:left="115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通讯地址</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topLinePunct w:val="0"/>
        <w:bidi w:val="0"/>
        <w:spacing w:line="760" w:lineRule="exact"/>
        <w:ind w:left="115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邮政编码</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topLinePunct w:val="0"/>
        <w:bidi w:val="0"/>
        <w:spacing w:line="760" w:lineRule="exact"/>
        <w:ind w:left="115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eastAsia="zh-CN"/>
        </w:rPr>
        <w:t>揭榜</w:t>
      </w:r>
      <w:r>
        <w:rPr>
          <w:rFonts w:hint="default" w:ascii="Times New Roman" w:hAnsi="Times New Roman" w:eastAsia="仿宋_GB2312" w:cs="Times New Roman"/>
          <w:sz w:val="32"/>
          <w:szCs w:val="32"/>
        </w:rPr>
        <w:t>责任人</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topLinePunct w:val="0"/>
        <w:bidi w:val="0"/>
        <w:spacing w:line="760" w:lineRule="exact"/>
        <w:ind w:left="115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    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电子邮箱</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topLinePunct w:val="0"/>
        <w:bidi w:val="0"/>
        <w:ind w:firstLine="1120" w:firstLineChars="400"/>
        <w:rPr>
          <w:rFonts w:hint="default" w:ascii="Times New Roman" w:hAnsi="Times New Roman" w:eastAsia="宋体" w:cs="Times New Roman"/>
          <w:sz w:val="28"/>
        </w:rPr>
      </w:pPr>
    </w:p>
    <w:p>
      <w:pPr>
        <w:keepNext w:val="0"/>
        <w:keepLines w:val="0"/>
        <w:pageBreakBefore w:val="0"/>
        <w:widowControl w:val="0"/>
        <w:kinsoku/>
        <w:wordWrap/>
        <w:topLinePunct w:val="0"/>
        <w:bidi w:val="0"/>
        <w:jc w:val="center"/>
        <w:rPr>
          <w:rFonts w:hint="default" w:ascii="Times New Roman" w:hAnsi="Times New Roman" w:eastAsia="宋体" w:cs="Times New Roman"/>
          <w:sz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sz w:val="36"/>
          <w:szCs w:val="36"/>
        </w:rPr>
      </w:pPr>
      <w:r>
        <w:rPr>
          <w:rFonts w:hint="eastAsia" w:ascii="楷体_GB2312" w:hAnsi="楷体_GB2312" w:eastAsia="楷体_GB2312" w:cs="楷体_GB2312"/>
          <w:b/>
          <w:bCs/>
          <w:sz w:val="36"/>
          <w:szCs w:val="36"/>
          <w:lang w:eastAsia="zh-CN"/>
        </w:rPr>
        <w:t>江西省科学技术厅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sz w:val="36"/>
          <w:szCs w:val="36"/>
          <w:lang w:eastAsia="zh-CN"/>
        </w:rPr>
      </w:pPr>
      <w:r>
        <w:rPr>
          <w:rFonts w:hint="eastAsia" w:ascii="楷体_GB2312" w:hAnsi="楷体_GB2312" w:eastAsia="楷体_GB2312" w:cs="楷体_GB2312"/>
          <w:b/>
          <w:bCs/>
          <w:sz w:val="36"/>
          <w:szCs w:val="36"/>
        </w:rPr>
        <w:t>2021年</w:t>
      </w:r>
      <w:r>
        <w:rPr>
          <w:rFonts w:hint="eastAsia" w:ascii="楷体_GB2312" w:hAnsi="楷体_GB2312" w:eastAsia="楷体_GB2312" w:cs="楷体_GB2312"/>
          <w:b/>
          <w:bCs/>
          <w:sz w:val="36"/>
          <w:szCs w:val="36"/>
          <w:lang w:val="en-US" w:eastAsia="zh-CN"/>
        </w:rPr>
        <w:t>8</w:t>
      </w:r>
      <w:r>
        <w:rPr>
          <w:rFonts w:hint="eastAsia" w:ascii="楷体_GB2312" w:hAnsi="楷体_GB2312" w:eastAsia="楷体_GB2312" w:cs="楷体_GB2312"/>
          <w:b/>
          <w:bCs/>
          <w:sz w:val="36"/>
          <w:szCs w:val="36"/>
        </w:rPr>
        <w:t>月</w:t>
      </w:r>
      <w:r>
        <w:rPr>
          <w:rFonts w:hint="eastAsia" w:ascii="楷体_GB2312" w:hAnsi="楷体_GB2312" w:eastAsia="楷体_GB2312" w:cs="楷体_GB2312"/>
          <w:b/>
          <w:bCs/>
          <w:sz w:val="36"/>
          <w:szCs w:val="36"/>
          <w:lang w:eastAsia="zh-CN"/>
        </w:rPr>
        <w:t>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文鼎大标宋简" w:cs="Times New Roman"/>
          <w:b/>
          <w:sz w:val="36"/>
        </w:rPr>
      </w:pPr>
      <w:r>
        <w:rPr>
          <w:rFonts w:hint="default" w:ascii="Times New Roman" w:hAnsi="Times New Roman" w:eastAsia="文鼎大标宋简" w:cs="Times New Roman"/>
          <w:b/>
          <w:sz w:val="36"/>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文鼎大标宋简" w:cs="Times New Roman"/>
          <w:b/>
          <w:sz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sz w:val="44"/>
          <w:szCs w:val="44"/>
        </w:rPr>
      </w:pPr>
      <w:r>
        <w:rPr>
          <w:rFonts w:hint="default" w:ascii="Times New Roman" w:hAnsi="Times New Roman" w:eastAsia="宋体" w:cs="Times New Roman"/>
          <w:b/>
          <w:sz w:val="44"/>
          <w:szCs w:val="44"/>
        </w:rPr>
        <w:t>填写说明</w:t>
      </w:r>
    </w:p>
    <w:p>
      <w:pPr>
        <w:keepNext w:val="0"/>
        <w:keepLines w:val="0"/>
        <w:pageBreakBefore w:val="0"/>
        <w:widowControl w:val="0"/>
        <w:kinsoku/>
        <w:wordWrap/>
        <w:topLinePunct w:val="0"/>
        <w:bidi w:val="0"/>
        <w:spacing w:after="120" w:afterLines="0" w:afterAutospacing="0"/>
        <w:jc w:val="both"/>
        <w:rPr>
          <w:rFonts w:hint="default" w:ascii="Times New Roman" w:hAnsi="Times New Roman" w:eastAsia="仿宋_GB2312" w:cs="Times New Roman"/>
          <w:kern w:val="2"/>
          <w:sz w:val="28"/>
          <w:szCs w:val="24"/>
          <w:lang w:val="en-US" w:eastAsia="zh-CN" w:bidi="ar-SA"/>
        </w:rPr>
      </w:pPr>
    </w:p>
    <w:p>
      <w:pPr>
        <w:keepNext w:val="0"/>
        <w:keepLines w:val="0"/>
        <w:pageBreakBefore w:val="0"/>
        <w:widowControl w:val="0"/>
        <w:numPr>
          <w:ilvl w:val="0"/>
          <w:numId w:val="0"/>
        </w:numPr>
        <w:kinsoku/>
        <w:wordWrap/>
        <w:topLinePunct w:val="0"/>
        <w:bidi w:val="0"/>
        <w:adjustRightIn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请申报单位认真阅读榜单,所申报的项目研究内容须对应榜单的要求。申报书的内容将作为项目评审、以及签订任务书的重要依据,申报书的各项填报内容须实事求是、准确完整、层次清晰，不得空缺（凡不填写的内容,请用“无”表示）。</w:t>
      </w:r>
    </w:p>
    <w:p>
      <w:pPr>
        <w:keepNext w:val="0"/>
        <w:keepLines w:val="0"/>
        <w:pageBreakBefore w:val="0"/>
        <w:widowControl w:val="0"/>
        <w:kinsoku/>
        <w:wordWrap/>
        <w:overflowPunct w:val="0"/>
        <w:topLinePunct w:val="0"/>
        <w:autoSpaceDE w:val="0"/>
        <w:autoSpaceDN w:val="0"/>
        <w:bidi w:val="0"/>
        <w:adjustRightIn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2．申报书标题统一用黑体四号字,申报书正文部分统一用宋体小四号字填写。正文(包括标题)行距为 1.5 倍。</w:t>
      </w:r>
    </w:p>
    <w:p>
      <w:pPr>
        <w:keepNext w:val="0"/>
        <w:keepLines w:val="0"/>
        <w:pageBreakBefore w:val="0"/>
        <w:widowControl w:val="0"/>
        <w:kinsoku/>
        <w:wordWrap/>
        <w:overflowPunct w:val="0"/>
        <w:topLinePunct w:val="0"/>
        <w:autoSpaceDE w:val="0"/>
        <w:autoSpaceDN w:val="0"/>
        <w:bidi w:val="0"/>
        <w:adjustRightIn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3．项目名称应清晰、准确反映研究内容,项目名称不宜宽泛，文字简单、明确，字数最多不超过30个汉字。</w:t>
      </w:r>
    </w:p>
    <w:p>
      <w:pPr>
        <w:keepNext w:val="0"/>
        <w:keepLines w:val="0"/>
        <w:pageBreakBefore w:val="0"/>
        <w:widowControl w:val="0"/>
        <w:kinsoku/>
        <w:wordWrap/>
        <w:overflowPunct w:val="0"/>
        <w:topLinePunct w:val="0"/>
        <w:autoSpaceDE w:val="0"/>
        <w:autoSpaceDN w:val="0"/>
        <w:bidi w:val="0"/>
        <w:adjustRightIn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4．外来语要同时用原文和中文表达,第一次出现的缩略词,须注明全称。</w:t>
      </w:r>
    </w:p>
    <w:p>
      <w:pPr>
        <w:keepNext w:val="0"/>
        <w:keepLines w:val="0"/>
        <w:pageBreakBefore w:val="0"/>
        <w:widowControl w:val="0"/>
        <w:kinsoku/>
        <w:wordWrap/>
        <w:topLinePunct w:val="0"/>
        <w:bidi w:val="0"/>
        <w:adjustRightInd/>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5．“揭榜挂帅”项目申请书请加盖单位公章扫描成PDF文档，不再提交纸</w:t>
      </w:r>
      <w:r>
        <w:rPr>
          <w:rFonts w:hint="default" w:ascii="Times New Roman" w:hAnsi="Times New Roman" w:eastAsia="仿宋_GB2312" w:cs="Times New Roman"/>
          <w:sz w:val="32"/>
          <w:szCs w:val="32"/>
          <w:lang w:val="en-US" w:eastAsia="zh-CN"/>
        </w:rPr>
        <w:t>质申报材料。</w:t>
      </w:r>
    </w:p>
    <w:p>
      <w:pPr>
        <w:keepNext w:val="0"/>
        <w:keepLines w:val="0"/>
        <w:pageBreakBefore w:val="0"/>
        <w:widowControl w:val="0"/>
        <w:kinsoku/>
        <w:wordWrap/>
        <w:topLinePunct w:val="0"/>
        <w:bidi w:val="0"/>
        <w:snapToGrid w:val="0"/>
        <w:spacing w:line="520" w:lineRule="atLeast"/>
        <w:ind w:firstLine="560"/>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w:t>
      </w:r>
    </w:p>
    <w:p>
      <w:pPr>
        <w:keepNext w:val="0"/>
        <w:keepLines w:val="0"/>
        <w:pageBreakBefore w:val="0"/>
        <w:widowControl w:val="0"/>
        <w:kinsoku/>
        <w:wordWrap/>
        <w:topLinePunct w:val="0"/>
        <w:bidi w:val="0"/>
        <w:spacing w:line="360" w:lineRule="exact"/>
        <w:jc w:val="both"/>
        <w:rPr>
          <w:rFonts w:hint="default" w:ascii="Times New Roman" w:hAnsi="Times New Roman" w:eastAsia="黑体" w:cs="Times New Roman"/>
          <w:b/>
          <w:sz w:val="32"/>
          <w:szCs w:val="32"/>
        </w:rPr>
      </w:pPr>
      <w:r>
        <w:rPr>
          <w:rFonts w:hint="default" w:ascii="Times New Roman" w:hAnsi="Times New Roman" w:eastAsia="黑体" w:cs="Times New Roman"/>
          <w:b/>
          <w:sz w:val="28"/>
        </w:rPr>
        <w:br w:type="page"/>
      </w:r>
      <w:r>
        <w:rPr>
          <w:rFonts w:hint="default" w:ascii="Times New Roman" w:hAnsi="Times New Roman" w:eastAsia="黑体" w:cs="Times New Roman"/>
          <w:b/>
          <w:sz w:val="32"/>
          <w:szCs w:val="32"/>
        </w:rPr>
        <w:t>基本情况表</w:t>
      </w:r>
    </w:p>
    <w:tbl>
      <w:tblPr>
        <w:tblStyle w:val="4"/>
        <w:tblW w:w="52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172"/>
        <w:gridCol w:w="1139"/>
        <w:gridCol w:w="799"/>
        <w:gridCol w:w="1238"/>
        <w:gridCol w:w="2"/>
        <w:gridCol w:w="1170"/>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eastAsia="zh-CN"/>
              </w:rPr>
              <w:t>榜单名称</w:t>
            </w:r>
          </w:p>
        </w:tc>
        <w:tc>
          <w:tcPr>
            <w:tcW w:w="797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bookmarkStart w:id="0" w:name="prp_ctitle_2"/>
            <w:bookmarkEnd w:id="0"/>
          </w:p>
        </w:tc>
        <w:bookmarkStart w:id="1" w:name="prp_ctitle_2"/>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所属技术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领域</w:t>
            </w:r>
          </w:p>
        </w:tc>
        <w:tc>
          <w:tcPr>
            <w:tcW w:w="23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（对应榜单填写）</w:t>
            </w:r>
          </w:p>
        </w:tc>
        <w:tc>
          <w:tcPr>
            <w:tcW w:w="20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产学研结合</w:t>
            </w:r>
          </w:p>
        </w:tc>
        <w:tc>
          <w:tcPr>
            <w:tcW w:w="362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榜单金额</w:t>
            </w:r>
          </w:p>
        </w:tc>
        <w:tc>
          <w:tcPr>
            <w:tcW w:w="23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（对应榜单中“企业出资承诺金额”）</w:t>
            </w:r>
          </w:p>
        </w:tc>
        <w:tc>
          <w:tcPr>
            <w:tcW w:w="203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所需金额</w:t>
            </w:r>
          </w:p>
        </w:tc>
        <w:tc>
          <w:tcPr>
            <w:tcW w:w="36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（填写希望需求方支付揭榜方的金额）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项目</w:t>
            </w:r>
            <w:r>
              <w:rPr>
                <w:rFonts w:hint="default" w:ascii="Times New Roman" w:hAnsi="Times New Roman" w:eastAsia="仿宋_GB2312" w:cs="Times New Roman"/>
                <w:sz w:val="24"/>
                <w:szCs w:val="24"/>
                <w:lang w:eastAsia="zh-CN"/>
              </w:rPr>
              <w:t>周期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节点</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起始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时间</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结束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时间</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实施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周期</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共</w:t>
            </w:r>
            <w:r>
              <w:rPr>
                <w:rFonts w:hint="default" w:ascii="Times New Roman" w:hAnsi="Times New Roman" w:eastAsia="仿宋_GB2312" w:cs="Times New Roman"/>
                <w:sz w:val="24"/>
                <w:szCs w:val="24"/>
                <w:lang w:val="en-US" w:eastAsia="zh-CN"/>
              </w:rPr>
              <w:t xml:space="preserve">   月</w:t>
            </w: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预计中期时间节点</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揭榜单位</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名称</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组织机构代码</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性质</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法人代表姓名</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eastAsia="zh-CN"/>
              </w:rPr>
              <w:t>单位所在地</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通信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eastAsia="zh-CN"/>
              </w:rPr>
              <w:t>地址</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上年度研发投入强度</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bidi="ar-SA"/>
              </w:rPr>
              <w:t>（根据财务报表据实填写）</w:t>
            </w: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上年度研发经费支出总额</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bidi="ar-SA"/>
              </w:rPr>
              <w:t>（根据财务报表据实填写）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科研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管理人</w:t>
            </w:r>
          </w:p>
        </w:tc>
        <w:tc>
          <w:tcPr>
            <w:tcW w:w="11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职务</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职称</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p>
        </w:tc>
        <w:tc>
          <w:tcPr>
            <w:tcW w:w="11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移动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电话</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邮箱</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揭榜负责人</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姓名</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p>
        </w:tc>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性别</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□男 □女</w:t>
            </w: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出生日期</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证件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类型</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证件号码</w:t>
            </w:r>
          </w:p>
        </w:tc>
        <w:tc>
          <w:tcPr>
            <w:tcW w:w="486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所在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w:t>
            </w:r>
          </w:p>
        </w:tc>
        <w:tc>
          <w:tcPr>
            <w:tcW w:w="680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最高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学位</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□博士□硕士□学士□其他</w:t>
            </w: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从事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专业</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职称</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□正高级□副高级□中级□初级□其他</w:t>
            </w: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职务</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邮箱</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移动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电话</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参与单位</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序号</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单位名称</w:t>
            </w: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性质</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highlight w:val="yellow"/>
                <w:lang w:eastAsia="zh-CN"/>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highlight w:val="yellow"/>
                <w:lang w:eastAsia="zh-CN"/>
              </w:rPr>
            </w:pP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highlight w:val="yellow"/>
                <w:lang w:eastAsia="zh-CN"/>
              </w:rPr>
            </w:pP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highlight w:val="yellow"/>
                <w:lang w:eastAsia="zh-CN"/>
              </w:rPr>
            </w:pP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443"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（注：申报单位超过1个时，请自行增加表格）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项目参加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人数</w:t>
            </w:r>
          </w:p>
        </w:tc>
        <w:tc>
          <w:tcPr>
            <w:tcW w:w="11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其中：</w:t>
            </w:r>
          </w:p>
        </w:tc>
        <w:tc>
          <w:tcPr>
            <w:tcW w:w="680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高级   人，中级   人，初级   人，其他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p>
        </w:tc>
        <w:tc>
          <w:tcPr>
            <w:tcW w:w="11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680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博士   人，硕士   人，学士   人，其他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关键字</w:t>
            </w:r>
            <w:r>
              <w:rPr>
                <w:rFonts w:hint="default" w:ascii="Times New Roman" w:hAnsi="Times New Roman" w:eastAsia="仿宋_GB2312" w:cs="Times New Roman"/>
                <w:sz w:val="24"/>
                <w:szCs w:val="24"/>
              </w:rPr>
              <w:t>（用；隔开）</w:t>
            </w:r>
          </w:p>
        </w:tc>
        <w:tc>
          <w:tcPr>
            <w:tcW w:w="680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bookmarkStart w:id="2" w:name="keyword"/>
            <w:bookmarkEnd w:id="2"/>
          </w:p>
        </w:tc>
        <w:bookmarkStart w:id="3" w:name="keyword"/>
      </w:tr>
      <w:bookmarkEnd w:id="3"/>
    </w:tbl>
    <w:p>
      <w:pPr>
        <w:keepNext w:val="0"/>
        <w:keepLines w:val="0"/>
        <w:pageBreakBefore w:val="0"/>
        <w:widowControl w:val="0"/>
        <w:kinsoku/>
        <w:wordWrap/>
        <w:overflowPunct/>
        <w:topLinePunct w:val="0"/>
        <w:autoSpaceDE/>
        <w:autoSpaceDN/>
        <w:bidi w:val="0"/>
        <w:adjustRightInd w:val="0"/>
        <w:snapToGrid/>
        <w:spacing w:line="580" w:lineRule="exact"/>
        <w:ind w:left="0" w:firstLine="56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rPr>
        <w:br w:type="page"/>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580" w:lineRule="exact"/>
        <w:ind w:left="0" w:firstLine="0" w:firstLineChars="0"/>
        <w:jc w:val="center"/>
        <w:textAlignment w:val="auto"/>
        <w:outlineLvl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lang w:eastAsia="zh-CN"/>
        </w:rPr>
        <w:t>揭榜方案</w:t>
      </w:r>
      <w:r>
        <w:rPr>
          <w:rFonts w:hint="default" w:ascii="Times New Roman" w:hAnsi="Times New Roman" w:eastAsia="宋体" w:cs="Times New Roman"/>
          <w:b/>
          <w:bCs/>
          <w:sz w:val="44"/>
          <w:szCs w:val="44"/>
        </w:rPr>
        <w:t>提纲</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outlineLvl w:val="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firstLine="643" w:firstLineChars="200"/>
        <w:jc w:val="both"/>
        <w:textAlignment w:val="auto"/>
        <w:outlineLvl w:val="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一、揭榜依据</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问题解析</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国内外现状、水平和发展趋势（含知识产权状况和技术标准状况）；经济建设和社会发展需求；</w:t>
      </w:r>
      <w:r>
        <w:rPr>
          <w:rFonts w:hint="default" w:ascii="Times New Roman" w:hAnsi="Times New Roman" w:eastAsia="仿宋_GB2312" w:cs="Times New Roman"/>
          <w:sz w:val="32"/>
          <w:szCs w:val="32"/>
          <w:lang w:eastAsia="zh-CN"/>
        </w:rPr>
        <w:t>关键</w:t>
      </w:r>
      <w:r>
        <w:rPr>
          <w:rFonts w:hint="default" w:ascii="Times New Roman" w:hAnsi="Times New Roman" w:eastAsia="仿宋_GB2312" w:cs="Times New Roman"/>
          <w:sz w:val="32"/>
          <w:szCs w:val="32"/>
        </w:rPr>
        <w:t>技术价值、特色和创新点。</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已有技术积累和技术条件</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针对揭榜问题，项目单位情况已有的研究基础和设施、技术条件和已取得的知识产权情况等。</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项目考核</w:t>
      </w:r>
      <w:r>
        <w:rPr>
          <w:rFonts w:hint="default" w:ascii="Times New Roman" w:hAnsi="Times New Roman" w:eastAsia="仿宋_GB2312" w:cs="Times New Roman"/>
          <w:sz w:val="32"/>
          <w:szCs w:val="32"/>
          <w:lang w:eastAsia="zh-CN"/>
        </w:rPr>
        <w:t>指标</w:t>
      </w:r>
      <w:r>
        <w:rPr>
          <w:rFonts w:hint="default" w:ascii="Times New Roman" w:hAnsi="Times New Roman" w:eastAsia="仿宋_GB2312" w:cs="Times New Roman"/>
          <w:sz w:val="32"/>
          <w:szCs w:val="32"/>
        </w:rPr>
        <w:t>及预期达成目标</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包括对项目完成进度的预期以及完成指标的预期等。</w:t>
      </w:r>
    </w:p>
    <w:p>
      <w:pPr>
        <w:keepNext w:val="0"/>
        <w:keepLines w:val="0"/>
        <w:pageBreakBefore w:val="0"/>
        <w:widowControl w:val="0"/>
        <w:kinsoku/>
        <w:wordWrap/>
        <w:overflowPunct/>
        <w:topLinePunct w:val="0"/>
        <w:autoSpaceDE/>
        <w:autoSpaceDN/>
        <w:bidi w:val="0"/>
        <w:adjustRightInd w:val="0"/>
        <w:snapToGrid/>
        <w:spacing w:line="580" w:lineRule="exact"/>
        <w:ind w:left="0" w:firstLine="643" w:firstLineChars="200"/>
        <w:jc w:val="both"/>
        <w:textAlignment w:val="auto"/>
        <w:outlineLvl w:val="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二、项目方案及创新点</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针对</w:t>
      </w:r>
      <w:r>
        <w:rPr>
          <w:rFonts w:hint="default" w:ascii="Times New Roman" w:hAnsi="Times New Roman" w:eastAsia="仿宋_GB2312" w:cs="Times New Roman"/>
          <w:sz w:val="32"/>
          <w:szCs w:val="32"/>
          <w:lang w:eastAsia="zh-CN"/>
        </w:rPr>
        <w:t>榜单</w:t>
      </w:r>
      <w:r>
        <w:rPr>
          <w:rFonts w:hint="default" w:ascii="Times New Roman" w:hAnsi="Times New Roman" w:eastAsia="仿宋_GB2312" w:cs="Times New Roman"/>
          <w:sz w:val="32"/>
          <w:szCs w:val="32"/>
        </w:rPr>
        <w:t>问题，拟采用的解决方案/方法/工艺，方案先进性评估等</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项目实施将面临的难点、风险及应对措施</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项目创新点（描述项目预期可交付成果的创新点）</w:t>
      </w:r>
    </w:p>
    <w:p>
      <w:pPr>
        <w:keepNext w:val="0"/>
        <w:keepLines w:val="0"/>
        <w:pageBreakBefore w:val="0"/>
        <w:widowControl w:val="0"/>
        <w:kinsoku/>
        <w:wordWrap/>
        <w:overflowPunct/>
        <w:topLinePunct w:val="0"/>
        <w:autoSpaceDE/>
        <w:autoSpaceDN/>
        <w:bidi w:val="0"/>
        <w:adjustRightInd w:val="0"/>
        <w:snapToGrid/>
        <w:spacing w:line="580" w:lineRule="exact"/>
        <w:ind w:left="0" w:firstLine="643" w:firstLineChars="200"/>
        <w:jc w:val="both"/>
        <w:textAlignment w:val="auto"/>
        <w:outlineLvl w:val="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三、项目实施</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项目负责人及团队成员履历及能力评价</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项目实施的可行性分析</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项目实施计划（项目进度计划及关键里程碑节点）</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按季度、年度列出计划进度和关键的、必须实现的节点目标。</w:t>
      </w:r>
    </w:p>
    <w:p>
      <w:pPr>
        <w:keepNext w:val="0"/>
        <w:keepLines w:val="0"/>
        <w:pageBreakBefore w:val="0"/>
        <w:widowControl w:val="0"/>
        <w:kinsoku/>
        <w:wordWrap/>
        <w:overflowPunct/>
        <w:topLinePunct w:val="0"/>
        <w:autoSpaceDE/>
        <w:autoSpaceDN/>
        <w:bidi w:val="0"/>
        <w:adjustRightInd w:val="0"/>
        <w:snapToGrid/>
        <w:spacing w:line="580" w:lineRule="exact"/>
        <w:ind w:left="0" w:firstLine="643" w:firstLineChars="200"/>
        <w:jc w:val="both"/>
        <w:textAlignment w:val="auto"/>
        <w:outlineLvl w:val="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四、项目验收</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项目成果验收</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验收项（凡可运行的成果，请明确可被验证的功能及相关性能指标）；</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验收方式（凡可运行的成果，请明确可被验证环境条件及验收作业方法）；</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项目成果的意义和价值（技术、经济、工程化的可行性、可应用领域等）</w:t>
      </w:r>
    </w:p>
    <w:p>
      <w:pPr>
        <w:keepNext w:val="0"/>
        <w:keepLines w:val="0"/>
        <w:pageBreakBefore w:val="0"/>
        <w:widowControl w:val="0"/>
        <w:kinsoku/>
        <w:wordWrap/>
        <w:overflowPunct/>
        <w:topLinePunct w:val="0"/>
        <w:autoSpaceDE/>
        <w:autoSpaceDN/>
        <w:bidi w:val="0"/>
        <w:adjustRightInd w:val="0"/>
        <w:snapToGrid/>
        <w:spacing w:line="580" w:lineRule="exact"/>
        <w:ind w:left="0" w:firstLine="643" w:firstLineChars="200"/>
        <w:jc w:val="both"/>
        <w:textAlignment w:val="auto"/>
        <w:outlineLvl w:val="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lang w:eastAsia="zh-CN"/>
        </w:rPr>
        <w:t>五、</w:t>
      </w:r>
      <w:r>
        <w:rPr>
          <w:rFonts w:hint="default" w:ascii="Times New Roman" w:hAnsi="Times New Roman" w:eastAsia="黑体" w:cs="Times New Roman"/>
          <w:b/>
          <w:sz w:val="32"/>
          <w:szCs w:val="32"/>
        </w:rPr>
        <w:t>经费预算</w:t>
      </w:r>
      <w:r>
        <w:rPr>
          <w:rFonts w:hint="default" w:ascii="Times New Roman" w:hAnsi="Times New Roman" w:eastAsia="黑体" w:cs="Times New Roman"/>
          <w:b/>
          <w:sz w:val="32"/>
          <w:szCs w:val="32"/>
        </w:rPr>
        <w:tab/>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Chars="0" w:firstLine="640" w:firstLineChars="200"/>
        <w:jc w:val="both"/>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揭榜方完成该项目所需资金。</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Chars="0" w:firstLine="640" w:firstLineChars="200"/>
        <w:jc w:val="both"/>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简要说明资金测算依据。</w:t>
      </w:r>
    </w:p>
    <w:p>
      <w:pPr>
        <w:keepNext w:val="0"/>
        <w:keepLines w:val="0"/>
        <w:pageBreakBefore w:val="0"/>
        <w:widowControl w:val="0"/>
        <w:kinsoku/>
        <w:wordWrap/>
        <w:overflowPunct/>
        <w:topLinePunct w:val="0"/>
        <w:autoSpaceDE/>
        <w:autoSpaceDN/>
        <w:bidi w:val="0"/>
        <w:adjustRightInd w:val="0"/>
        <w:snapToGrid/>
        <w:spacing w:line="580" w:lineRule="exact"/>
        <w:ind w:left="0" w:firstLine="643" w:firstLineChars="200"/>
        <w:jc w:val="both"/>
        <w:textAlignment w:val="auto"/>
        <w:outlineLvl w:val="0"/>
        <w:rPr>
          <w:rFonts w:hint="default" w:ascii="Times New Roman" w:hAnsi="Times New Roman" w:eastAsia="黑体" w:cs="Times New Roman"/>
          <w:b/>
          <w:sz w:val="32"/>
          <w:szCs w:val="32"/>
          <w:lang w:val="en-US" w:eastAsia="zh-CN"/>
        </w:rPr>
        <w:sectPr>
          <w:footerReference r:id="rId3" w:type="first"/>
          <w:pgSz w:w="11906" w:h="16838"/>
          <w:pgMar w:top="1843" w:right="1559" w:bottom="1843" w:left="1559" w:header="851" w:footer="1587" w:gutter="0"/>
          <w:pgNumType w:fmt="decimal"/>
          <w:cols w:space="720" w:num="1"/>
          <w:rtlGutter w:val="0"/>
          <w:docGrid w:type="lines" w:linePitch="386" w:charSpace="0"/>
        </w:sectPr>
      </w:pPr>
      <w:r>
        <w:rPr>
          <w:rFonts w:hint="default" w:ascii="Times New Roman" w:hAnsi="Times New Roman" w:eastAsia="黑体" w:cs="Times New Roman"/>
          <w:b/>
          <w:sz w:val="32"/>
          <w:szCs w:val="32"/>
          <w:lang w:val="en-US" w:eastAsia="zh-CN"/>
        </w:rPr>
        <w:t>六、附件目录（根据通知要求和项目实际提供）</w:t>
      </w:r>
    </w:p>
    <w:p>
      <w:pPr>
        <w:keepNext w:val="0"/>
        <w:keepLines w:val="0"/>
        <w:pageBreakBefore w:val="0"/>
        <w:widowControl w:val="0"/>
        <w:kinsoku/>
        <w:wordWrap/>
        <w:overflowPunct/>
        <w:topLinePunct w:val="0"/>
        <w:autoSpaceDE/>
        <w:autoSpaceDN/>
        <w:bidi w:val="0"/>
        <w:adjustRightInd w:val="0"/>
        <w:snapToGrid/>
        <w:spacing w:after="0" w:afterLines="0" w:afterAutospacing="0" w:line="580" w:lineRule="exact"/>
        <w:ind w:left="0" w:firstLine="640"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统一社会信用代码证（复印件）。</w:t>
      </w:r>
      <w:r>
        <w:rPr>
          <w:rFonts w:hint="default" w:ascii="Times New Roman" w:hAnsi="Times New Roman" w:eastAsia="仿宋_GB2312" w:cs="Times New Roman"/>
          <w:b/>
          <w:bCs/>
          <w:kern w:val="2"/>
          <w:sz w:val="32"/>
          <w:szCs w:val="32"/>
          <w:lang w:val="en-US" w:eastAsia="zh-CN" w:bidi="ar-SA"/>
        </w:rPr>
        <w:t>必须项。</w:t>
      </w:r>
    </w:p>
    <w:p>
      <w:pPr>
        <w:keepNext w:val="0"/>
        <w:keepLines w:val="0"/>
        <w:pageBreakBefore w:val="0"/>
        <w:widowControl w:val="0"/>
        <w:kinsoku/>
        <w:wordWrap/>
        <w:overflowPunct/>
        <w:topLinePunct w:val="0"/>
        <w:autoSpaceDE/>
        <w:autoSpaceDN/>
        <w:bidi w:val="0"/>
        <w:adjustRightInd w:val="0"/>
        <w:snapToGrid/>
        <w:spacing w:after="0" w:afterLines="0" w:afterAutospacing="0" w:line="580" w:lineRule="exact"/>
        <w:ind w:left="0" w:firstLine="640"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揭榜单位及项目负责人承诺书（扫描件）。</w:t>
      </w:r>
      <w:r>
        <w:rPr>
          <w:rFonts w:hint="default" w:ascii="Times New Roman" w:hAnsi="Times New Roman" w:eastAsia="仿宋_GB2312" w:cs="Times New Roman"/>
          <w:b/>
          <w:bCs/>
          <w:kern w:val="2"/>
          <w:sz w:val="32"/>
          <w:szCs w:val="32"/>
          <w:lang w:val="en-US" w:eastAsia="zh-CN" w:bidi="ar-SA"/>
        </w:rPr>
        <w:t>必须项。</w:t>
      </w:r>
    </w:p>
    <w:p>
      <w:pPr>
        <w:keepNext w:val="0"/>
        <w:keepLines w:val="0"/>
        <w:pageBreakBefore w:val="0"/>
        <w:widowControl w:val="0"/>
        <w:kinsoku/>
        <w:wordWrap/>
        <w:overflowPunct/>
        <w:topLinePunct w:val="0"/>
        <w:autoSpaceDE/>
        <w:autoSpaceDN/>
        <w:bidi w:val="0"/>
        <w:adjustRightInd w:val="0"/>
        <w:snapToGrid/>
        <w:spacing w:after="0" w:afterLines="0" w:afterAutospacing="0" w:line="580" w:lineRule="exact"/>
        <w:ind w:left="0" w:firstLine="640"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上一年度企业财务情况证明（本项由企业类揭榜单位提供，须同时加盖单位公章和财务公章，并由单位法人和财务负责人分别签字后，扫描上传）。</w:t>
      </w:r>
      <w:r>
        <w:rPr>
          <w:rFonts w:hint="default" w:ascii="Times New Roman" w:hAnsi="Times New Roman" w:eastAsia="仿宋_GB2312" w:cs="Times New Roman"/>
          <w:b/>
          <w:bCs/>
          <w:kern w:val="2"/>
          <w:sz w:val="32"/>
          <w:szCs w:val="32"/>
          <w:lang w:val="en-US" w:eastAsia="zh-CN" w:bidi="ar-SA"/>
        </w:rPr>
        <w:t>必须项。（新注册的单位可不提供上一年度财务情况证明，但需提供银行出具的验资证明）</w:t>
      </w:r>
    </w:p>
    <w:p>
      <w:pPr>
        <w:keepNext w:val="0"/>
        <w:keepLines w:val="0"/>
        <w:pageBreakBefore w:val="0"/>
        <w:widowControl w:val="0"/>
        <w:numPr>
          <w:ilvl w:val="0"/>
          <w:numId w:val="0"/>
        </w:numPr>
        <w:kinsoku/>
        <w:wordWrap/>
        <w:overflowPunct/>
        <w:topLinePunct w:val="0"/>
        <w:autoSpaceDE/>
        <w:autoSpaceDN/>
        <w:bidi w:val="0"/>
        <w:adjustRightInd w:val="0"/>
        <w:snapToGrid/>
        <w:spacing w:after="0" w:afterLines="0" w:line="580" w:lineRule="exact"/>
        <w:ind w:left="0" w:firstLine="640" w:firstLineChars="200"/>
        <w:jc w:val="both"/>
        <w:textAlignment w:val="auto"/>
        <w:rPr>
          <w:rFonts w:hint="default" w:ascii="Times New Roman" w:hAnsi="Times New Roman" w:eastAsia="仿宋_GB2312" w:cs="Times New Roman"/>
          <w:sz w:val="32"/>
          <w:szCs w:val="32"/>
          <w:lang w:val="en-US" w:eastAsia="zh-CN"/>
        </w:rPr>
        <w:sectPr>
          <w:type w:val="continuous"/>
          <w:pgSz w:w="11906" w:h="16838"/>
          <w:pgMar w:top="1843" w:right="1559" w:bottom="1843" w:left="1559" w:header="851" w:footer="850" w:gutter="0"/>
          <w:pgNumType w:fmt="decimal"/>
          <w:cols w:space="720" w:num="1"/>
          <w:rtlGutter w:val="0"/>
          <w:docGrid w:type="lines" w:linePitch="381" w:charSpace="0"/>
        </w:sectPr>
      </w:pP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其他（项目支撑有关材料）。</w:t>
      </w:r>
    </w:p>
    <w:p>
      <w:pPr>
        <w:keepNext w:val="0"/>
        <w:keepLines w:val="0"/>
        <w:pageBreakBefore w:val="0"/>
        <w:widowControl w:val="0"/>
        <w:kinsoku/>
        <w:wordWrap/>
        <w:overflowPunct/>
        <w:topLinePunct w:val="0"/>
        <w:autoSpaceDE/>
        <w:autoSpaceDN/>
        <w:bidi w:val="0"/>
        <w:adjustRightInd w:val="0"/>
        <w:snapToGrid/>
        <w:spacing w:line="600" w:lineRule="exact"/>
        <w:ind w:left="0" w:firstLine="0" w:firstLineChars="0"/>
        <w:jc w:val="center"/>
        <w:textAlignment w:val="auto"/>
        <w:rPr>
          <w:rFonts w:hint="default" w:ascii="Times New Roman" w:hAnsi="Times New Roman" w:eastAsia="宋体" w:cs="Times New Roman"/>
          <w:b/>
          <w:bCs/>
          <w:sz w:val="44"/>
          <w:szCs w:val="44"/>
          <w:lang w:eastAsia="zh-CN"/>
        </w:rPr>
      </w:pPr>
    </w:p>
    <w:p>
      <w:pPr>
        <w:keepNext w:val="0"/>
        <w:keepLines w:val="0"/>
        <w:pageBreakBefore w:val="0"/>
        <w:widowControl w:val="0"/>
        <w:kinsoku/>
        <w:wordWrap/>
        <w:overflowPunct/>
        <w:topLinePunct w:val="0"/>
        <w:autoSpaceDE/>
        <w:autoSpaceDN/>
        <w:bidi w:val="0"/>
        <w:adjustRightInd w:val="0"/>
        <w:snapToGrid/>
        <w:spacing w:line="600" w:lineRule="exact"/>
        <w:ind w:left="0" w:firstLine="0" w:firstLineChars="0"/>
        <w:jc w:val="center"/>
        <w:textAlignment w:val="auto"/>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lang w:eastAsia="zh-CN"/>
        </w:rPr>
        <w:t>“揭榜挂帅制”项目申报</w:t>
      </w:r>
      <w:r>
        <w:rPr>
          <w:rFonts w:hint="default" w:ascii="Times New Roman" w:hAnsi="Times New Roman" w:eastAsia="宋体" w:cs="Times New Roman"/>
          <w:b/>
          <w:bCs/>
          <w:sz w:val="44"/>
          <w:szCs w:val="44"/>
        </w:rPr>
        <w:t>诚信承诺书</w:t>
      </w:r>
    </w:p>
    <w:p>
      <w:pPr>
        <w:keepNext w:val="0"/>
        <w:keepLines w:val="0"/>
        <w:pageBreakBefore w:val="0"/>
        <w:widowControl w:val="0"/>
        <w:kinsoku/>
        <w:wordWrap/>
        <w:overflowPunct/>
        <w:topLinePunct w:val="0"/>
        <w:autoSpaceDE/>
        <w:autoSpaceDN/>
        <w:bidi w:val="0"/>
        <w:adjustRightInd w:val="0"/>
        <w:snapToGrid/>
        <w:spacing w:line="600" w:lineRule="exact"/>
        <w:ind w:left="0" w:firstLine="0" w:firstLineChars="0"/>
        <w:jc w:val="center"/>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申报人部分</w:t>
      </w:r>
      <w:r>
        <w:rPr>
          <w:rFonts w:hint="default" w:ascii="Times New Roman" w:hAnsi="Times New Roman" w:eastAsia="楷体_GB2312" w:cs="Times New Roman"/>
          <w:b/>
          <w:bCs/>
          <w:sz w:val="32"/>
          <w:szCs w:val="32"/>
        </w:rPr>
        <w:t>）</w:t>
      </w:r>
    </w:p>
    <w:p>
      <w:pPr>
        <w:pStyle w:val="2"/>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本人</w:t>
      </w:r>
      <w:r>
        <w:rPr>
          <w:rFonts w:hint="default" w:ascii="Times New Roman" w:hAnsi="Times New Roman" w:eastAsia="仿宋_GB2312" w:cs="Times New Roman"/>
          <w:sz w:val="32"/>
          <w:szCs w:val="32"/>
          <w:lang w:eastAsia="zh-CN"/>
        </w:rPr>
        <w:t>根据要求自愿提交项目申报书</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eastAsia="zh-CN"/>
        </w:rPr>
        <w:t>在此</w:t>
      </w:r>
      <w:r>
        <w:rPr>
          <w:rFonts w:hint="default" w:ascii="Times New Roman" w:hAnsi="Times New Roman" w:eastAsia="仿宋_GB2312" w:cs="Times New Roman"/>
          <w:b/>
          <w:bCs/>
          <w:sz w:val="32"/>
          <w:szCs w:val="32"/>
        </w:rPr>
        <w:t>郑重承诺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省科技计划项目申报、评审和实施全过程中，恪守职业规范和科学道德，遵守评审规则和工作纪律，杜绝以下行为：</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（一）抄袭、剽窃他人科研成果或者伪造、篡改研究数据、研究结论；</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（二）购买、代写、代投论文、虚构同行评议专家及评议意见；</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违反论文署名规范，擅自标注或虚假标注获得科技计划资助；</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弄虚作假，骗取科技计划项目、科研经费以及奖励、荣誉等；</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在正式申报书中以高指标通过评审，在任务签订时故意篡改降低任务中相应指标；</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以任何形式探听尚未公布的评审专家名单及其他评审过程中的保密信息；</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本人或委托他人通过各种方式及各种途径联系有关专家进行请托、游说，违规到评审会议驻地游说评审专家和工作人员、询问评审或尚未正式向社会公布的信息等干扰评审或可能影响评审公正性的活动；</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向评审工作人员、评审专家等提供任何形式的礼品、礼金、有价证券、支付凭证、商业预付卡、电子红包，或提供宴请、旅游、娱乐健身等任何可能影响评审公正性的活动；</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其它违反财经纪律和相关管理规定的行为。</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有违反，本人愿接受项目管理机构和相关部门做出的各项处理决定，包括但不限于取消项目承担资格，追回项目经费，向社会通报违规情况，取消一定期限省科技计划项目申报资格，记入科研诚信严重失信行为数据库以及接受相应党纪政纪处理等。</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项目负责人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2021年  月  日</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left="0" w:firstLine="0" w:firstLineChars="0"/>
        <w:jc w:val="center"/>
        <w:textAlignment w:val="auto"/>
        <w:rPr>
          <w:rFonts w:hint="default" w:ascii="Times New Roman" w:hAnsi="Times New Roman" w:eastAsia="宋体" w:cs="Times New Roman"/>
          <w:b/>
          <w:bCs/>
          <w:sz w:val="44"/>
          <w:szCs w:val="44"/>
          <w:lang w:eastAsia="zh-CN"/>
        </w:rPr>
      </w:pPr>
    </w:p>
    <w:p>
      <w:pPr>
        <w:keepNext w:val="0"/>
        <w:keepLines w:val="0"/>
        <w:pageBreakBefore w:val="0"/>
        <w:widowControl w:val="0"/>
        <w:kinsoku/>
        <w:wordWrap/>
        <w:overflowPunct/>
        <w:topLinePunct w:val="0"/>
        <w:autoSpaceDE/>
        <w:autoSpaceDN/>
        <w:bidi w:val="0"/>
        <w:adjustRightInd w:val="0"/>
        <w:snapToGrid/>
        <w:spacing w:line="600" w:lineRule="exact"/>
        <w:ind w:left="0" w:firstLine="0" w:firstLineChars="0"/>
        <w:jc w:val="center"/>
        <w:textAlignment w:val="auto"/>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lang w:eastAsia="zh-CN"/>
        </w:rPr>
        <w:t>“揭榜挂帅制”项目申报诚信承诺书</w:t>
      </w:r>
    </w:p>
    <w:p>
      <w:pPr>
        <w:keepNext w:val="0"/>
        <w:keepLines w:val="0"/>
        <w:pageBreakBefore w:val="0"/>
        <w:widowControl w:val="0"/>
        <w:kinsoku/>
        <w:wordWrap/>
        <w:overflowPunct/>
        <w:topLinePunct w:val="0"/>
        <w:autoSpaceDE/>
        <w:autoSpaceDN/>
        <w:bidi w:val="0"/>
        <w:adjustRightInd w:val="0"/>
        <w:snapToGrid/>
        <w:spacing w:line="600" w:lineRule="exact"/>
        <w:ind w:left="0" w:firstLine="0" w:firstLineChars="0"/>
        <w:jc w:val="center"/>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（揭榜单位部分）</w:t>
      </w:r>
    </w:p>
    <w:p>
      <w:pPr>
        <w:pStyle w:val="2"/>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单位依据任务需求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严格履行法人负责制，自愿提交申报书，</w:t>
      </w:r>
      <w:r>
        <w:rPr>
          <w:rFonts w:hint="default" w:ascii="Times New Roman" w:hAnsi="Times New Roman" w:eastAsia="仿宋_GB2312" w:cs="Times New Roman"/>
          <w:b/>
          <w:bCs/>
          <w:sz w:val="32"/>
          <w:szCs w:val="32"/>
          <w:lang w:eastAsia="zh-CN"/>
        </w:rPr>
        <w:t>在此</w:t>
      </w:r>
      <w:r>
        <w:rPr>
          <w:rFonts w:hint="default" w:ascii="Times New Roman" w:hAnsi="Times New Roman" w:eastAsia="仿宋_GB2312" w:cs="Times New Roman"/>
          <w:b/>
          <w:bCs/>
          <w:sz w:val="32"/>
          <w:szCs w:val="32"/>
        </w:rPr>
        <w:t>郑重承诺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在参与省科技计划项目申报和评审活动全过程中，遵守评审规则和工作纪律，杜绝以下行为：</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（一）采取贿赂或变相贿赂、造假、剽窃、故意重复申报等不正当手段获取科技计划项目承担资格；</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（二）以任何形式探听尚未公布的评审专家名单及其他评审过程中的保密信息；</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组织或协助项目团队向评审工作人员、评审专家等提供任何形式的礼品、礼金、有价证券、支付凭证、商业预付卡、电子红包等；宴请评审组织者、评审专家，或向评审组织者、评审专家提旅游、娱乐健身等可能影响评审公正性的活动；</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（四）包庇、纵容项目团队虚假申报项目，甚至骗取省科技计划项目；</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（五）包庇、纵容项目团队，甚至帮助团队采取“打招呼”等方式，影响评审公正；</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（六）在正式申报收中以高指标通过评审，在任务签订时故意篡改降低任务书中相应指标；</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（七）其它违反财经纪律和相关管理规定的行为。</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如有违反，本单位愿接受项目管理机构和相关部门做出的各项处理决定，包括但不限于停拨或核减经费，追回项目经费，取消一定期限省科技计划项目申报资格，记入科研诚信严重失信行为数据库以及主要负责人接受相应党纪政纪处理等。</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pStyle w:val="2"/>
        <w:keepNext w:val="0"/>
        <w:keepLines w:val="0"/>
        <w:pageBreakBefore w:val="0"/>
        <w:widowControl w:val="0"/>
        <w:kinsoku/>
        <w:wordWrap/>
        <w:topLinePunct w:val="0"/>
        <w:bidi w:val="0"/>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topLinePunct w:val="0"/>
        <w:bidi w:val="0"/>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项目申报单位（公章）</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2021年  月  日</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Lines="0" w:afterAutospacing="0" w:line="600" w:lineRule="exact"/>
        <w:jc w:val="both"/>
        <w:textAlignment w:val="auto"/>
        <w:outlineLvl w:val="0"/>
        <w:rPr>
          <w:rFonts w:hint="default" w:ascii="Times New Roman" w:hAnsi="Times New Roman" w:eastAsia="黑体" w:cs="Times New Roman"/>
          <w:b/>
          <w:bCs/>
          <w:kern w:val="2"/>
          <w:sz w:val="32"/>
          <w:szCs w:val="32"/>
          <w:lang w:val="en-US" w:eastAsia="zh-CN" w:bidi="ar-SA"/>
        </w:rPr>
      </w:pPr>
    </w:p>
    <w:p>
      <w:pPr>
        <w:keepNext w:val="0"/>
        <w:keepLines w:val="0"/>
        <w:pageBreakBefore w:val="0"/>
        <w:widowControl w:val="0"/>
        <w:kinsoku/>
        <w:wordWrap/>
        <w:topLinePunct w:val="0"/>
        <w:bidi w:val="0"/>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snapToGrid/>
        <w:jc w:val="left"/>
        <w:textAlignment w:val="auto"/>
        <w:rPr>
          <w:rFonts w:hint="default" w:ascii="Times New Roman" w:hAnsi="Times New Roman" w:eastAsia="仿宋_GB2312" w:cs="Times New Roman"/>
          <w:sz w:val="32"/>
          <w:szCs w:val="32"/>
        </w:rPr>
      </w:pPr>
    </w:p>
    <w:p/>
    <w:sectPr>
      <w:pgSz w:w="11906" w:h="16838"/>
      <w:pgMar w:top="1843" w:right="1559" w:bottom="1843" w:left="155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大标宋简">
    <w:altName w:val="宋体"/>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D88EF"/>
    <w:multiLevelType w:val="singleLevel"/>
    <w:tmpl w:val="7FFD88E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44298"/>
    <w:rsid w:val="62144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rPr>
  </w:style>
  <w:style w:type="paragraph" w:styleId="3">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2021-09-15T12:15:00Z</dcterms:created>
  <dc:creator>Administrator</dc:creator>
  <cp:lastModifiedBy>Administrator</cp:lastModifiedBy>
  <dcterms:modified xsi:type="dcterms:W3CDTF">2021-09-15T12:18:11Z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CF8458691E4E43729DD5E2352C44256B</vt:lpwstr>
  </property>
</Properties>
</file>