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D4" w:rsidRPr="00192040" w:rsidRDefault="003A2AD4" w:rsidP="003A2AD4">
      <w:pPr>
        <w:jc w:val="left"/>
        <w:rPr>
          <w:rFonts w:eastAsia="黑体"/>
          <w:b/>
          <w:szCs w:val="32"/>
        </w:rPr>
      </w:pPr>
      <w:r w:rsidRPr="00192040">
        <w:rPr>
          <w:rFonts w:eastAsia="黑体"/>
          <w:b/>
          <w:szCs w:val="32"/>
        </w:rPr>
        <w:t>附件</w:t>
      </w:r>
    </w:p>
    <w:p w:rsidR="003A2AD4" w:rsidRPr="00192040" w:rsidRDefault="003A2AD4" w:rsidP="003A2AD4">
      <w:pPr>
        <w:rPr>
          <w:szCs w:val="32"/>
        </w:rPr>
      </w:pPr>
    </w:p>
    <w:p w:rsidR="003A2AD4" w:rsidRPr="00192040" w:rsidRDefault="003A2AD4" w:rsidP="003A2AD4">
      <w:pPr>
        <w:jc w:val="center"/>
        <w:rPr>
          <w:b/>
          <w:sz w:val="36"/>
          <w:szCs w:val="36"/>
        </w:rPr>
      </w:pPr>
      <w:r w:rsidRPr="00192040">
        <w:rPr>
          <w:b/>
          <w:sz w:val="36"/>
          <w:szCs w:val="36"/>
        </w:rPr>
        <w:t>2019</w:t>
      </w:r>
      <w:r w:rsidRPr="00192040">
        <w:rPr>
          <w:b/>
          <w:sz w:val="36"/>
          <w:szCs w:val="36"/>
        </w:rPr>
        <w:t>年江西省科技计划项目申报指南</w:t>
      </w:r>
    </w:p>
    <w:p w:rsidR="003A2AD4" w:rsidRPr="00192040" w:rsidRDefault="003A2AD4" w:rsidP="003A2AD4">
      <w:pPr>
        <w:jc w:val="center"/>
      </w:pPr>
    </w:p>
    <w:p w:rsidR="003A2AD4" w:rsidRPr="00192040" w:rsidRDefault="003A2AD4" w:rsidP="003A2AD4">
      <w:pPr>
        <w:adjustRightInd w:val="0"/>
        <w:snapToGrid w:val="0"/>
        <w:spacing w:line="480" w:lineRule="exact"/>
        <w:rPr>
          <w:sz w:val="28"/>
          <w:szCs w:val="28"/>
        </w:rPr>
      </w:pPr>
      <w:r w:rsidRPr="00192040">
        <w:rPr>
          <w:sz w:val="28"/>
          <w:szCs w:val="28"/>
        </w:rPr>
        <w:t xml:space="preserve">    </w:t>
      </w:r>
      <w:r w:rsidRPr="00192040">
        <w:rPr>
          <w:sz w:val="28"/>
          <w:szCs w:val="28"/>
        </w:rPr>
        <w:t>为贯彻落实省委十四届六次全会精神，</w:t>
      </w:r>
      <w:r w:rsidRPr="00192040">
        <w:rPr>
          <w:bCs/>
          <w:sz w:val="28"/>
          <w:szCs w:val="28"/>
        </w:rPr>
        <w:t>坚持</w:t>
      </w:r>
      <w:r w:rsidRPr="00192040">
        <w:rPr>
          <w:sz w:val="28"/>
          <w:szCs w:val="28"/>
        </w:rPr>
        <w:t>“</w:t>
      </w:r>
      <w:r w:rsidRPr="00192040">
        <w:rPr>
          <w:sz w:val="28"/>
          <w:szCs w:val="28"/>
        </w:rPr>
        <w:t>创新引领、改革攻坚、开放提升、绿色崛起、担当实干、兴赣富民</w:t>
      </w:r>
      <w:r w:rsidRPr="00192040">
        <w:rPr>
          <w:sz w:val="28"/>
          <w:szCs w:val="28"/>
        </w:rPr>
        <w:t>”</w:t>
      </w:r>
      <w:r w:rsidRPr="00192040">
        <w:rPr>
          <w:sz w:val="28"/>
          <w:szCs w:val="28"/>
        </w:rPr>
        <w:t>工作方针，</w:t>
      </w:r>
      <w:r w:rsidRPr="00192040">
        <w:rPr>
          <w:bCs/>
          <w:sz w:val="28"/>
          <w:szCs w:val="28"/>
        </w:rPr>
        <w:t>紧紧</w:t>
      </w:r>
      <w:r w:rsidRPr="00192040">
        <w:rPr>
          <w:sz w:val="28"/>
          <w:szCs w:val="28"/>
        </w:rPr>
        <w:t>围绕</w:t>
      </w:r>
      <w:r w:rsidRPr="00192040">
        <w:rPr>
          <w:sz w:val="28"/>
          <w:szCs w:val="28"/>
        </w:rPr>
        <w:t>“</w:t>
      </w:r>
      <w:r w:rsidRPr="00192040">
        <w:rPr>
          <w:sz w:val="28"/>
          <w:szCs w:val="28"/>
        </w:rPr>
        <w:t>六大突破、三大提升</w:t>
      </w:r>
      <w:r w:rsidRPr="00192040">
        <w:rPr>
          <w:sz w:val="28"/>
          <w:szCs w:val="28"/>
        </w:rPr>
        <w:t>”</w:t>
      </w:r>
      <w:r w:rsidRPr="00192040">
        <w:rPr>
          <w:sz w:val="28"/>
          <w:szCs w:val="28"/>
        </w:rPr>
        <w:t>和</w:t>
      </w:r>
      <w:r w:rsidRPr="00192040">
        <w:rPr>
          <w:sz w:val="28"/>
          <w:szCs w:val="28"/>
        </w:rPr>
        <w:t>“</w:t>
      </w:r>
      <w:r w:rsidRPr="00192040">
        <w:rPr>
          <w:sz w:val="28"/>
          <w:szCs w:val="28"/>
        </w:rPr>
        <w:t>一圈引领、两轴驱动、三区协同</w:t>
      </w:r>
      <w:r w:rsidRPr="00192040">
        <w:rPr>
          <w:sz w:val="28"/>
          <w:szCs w:val="28"/>
        </w:rPr>
        <w:t>”</w:t>
      </w:r>
      <w:r w:rsidRPr="00192040">
        <w:rPr>
          <w:sz w:val="28"/>
          <w:szCs w:val="28"/>
        </w:rPr>
        <w:t>发展战略，大力推进创新型省份建设，按照《</w:t>
      </w:r>
      <w:r w:rsidRPr="00192040">
        <w:rPr>
          <w:color w:val="000000"/>
          <w:sz w:val="28"/>
          <w:szCs w:val="28"/>
        </w:rPr>
        <w:t>国务院关于优化科研管理提升科研绩效若干措施的通知</w:t>
      </w:r>
      <w:r w:rsidRPr="00192040">
        <w:rPr>
          <w:sz w:val="28"/>
          <w:szCs w:val="28"/>
        </w:rPr>
        <w:t>》和</w:t>
      </w:r>
      <w:r w:rsidRPr="00192040">
        <w:rPr>
          <w:color w:val="000000"/>
          <w:sz w:val="28"/>
          <w:szCs w:val="28"/>
        </w:rPr>
        <w:t>中共中央办公厅</w:t>
      </w:r>
      <w:r w:rsidRPr="00192040">
        <w:rPr>
          <w:color w:val="000000"/>
          <w:sz w:val="28"/>
          <w:szCs w:val="28"/>
        </w:rPr>
        <w:t xml:space="preserve"> </w:t>
      </w:r>
      <w:r w:rsidRPr="00192040">
        <w:rPr>
          <w:color w:val="000000"/>
          <w:sz w:val="28"/>
          <w:szCs w:val="28"/>
        </w:rPr>
        <w:t>国务院办公厅</w:t>
      </w:r>
      <w:r w:rsidRPr="00192040">
        <w:rPr>
          <w:color w:val="000000"/>
          <w:szCs w:val="32"/>
        </w:rPr>
        <w:t>《</w:t>
      </w:r>
      <w:r w:rsidRPr="00192040">
        <w:rPr>
          <w:color w:val="000000"/>
          <w:sz w:val="28"/>
          <w:szCs w:val="28"/>
        </w:rPr>
        <w:t>关于深化项目评审、人才评价、机构评估改革的意见》、《关于进一步加强科研诚信建设的若干意见》</w:t>
      </w:r>
      <w:r w:rsidRPr="00192040">
        <w:rPr>
          <w:sz w:val="28"/>
          <w:szCs w:val="28"/>
        </w:rPr>
        <w:t>、《江西省科技计划项目管理办法（试行）》等有关文件的要求，制定本申报指南。</w:t>
      </w:r>
    </w:p>
    <w:p w:rsidR="003A2AD4" w:rsidRPr="00192040" w:rsidRDefault="003A2AD4" w:rsidP="003A2AD4">
      <w:pPr>
        <w:adjustRightInd w:val="0"/>
        <w:snapToGrid w:val="0"/>
        <w:spacing w:line="480" w:lineRule="exact"/>
        <w:ind w:firstLineChars="300" w:firstLine="843"/>
        <w:rPr>
          <w:b/>
          <w:color w:val="FF0000"/>
          <w:sz w:val="28"/>
          <w:szCs w:val="28"/>
        </w:rPr>
      </w:pPr>
    </w:p>
    <w:p w:rsidR="003A2AD4" w:rsidRPr="00192040" w:rsidRDefault="003A2AD4" w:rsidP="003A2AD4">
      <w:pPr>
        <w:spacing w:line="480" w:lineRule="exact"/>
        <w:jc w:val="center"/>
        <w:rPr>
          <w:b/>
          <w:szCs w:val="32"/>
        </w:rPr>
      </w:pPr>
      <w:r w:rsidRPr="00192040">
        <w:rPr>
          <w:b/>
          <w:szCs w:val="32"/>
        </w:rPr>
        <w:t>基础研究计划（自然科学基金）</w:t>
      </w:r>
    </w:p>
    <w:p w:rsidR="003A2AD4" w:rsidRPr="00192040" w:rsidRDefault="003A2AD4" w:rsidP="003A2AD4">
      <w:pPr>
        <w:spacing w:line="480" w:lineRule="exact"/>
        <w:ind w:firstLine="420"/>
        <w:rPr>
          <w:sz w:val="28"/>
          <w:szCs w:val="28"/>
        </w:rPr>
      </w:pPr>
    </w:p>
    <w:p w:rsidR="003A2AD4" w:rsidRPr="00192040" w:rsidRDefault="003A2AD4" w:rsidP="003A2AD4">
      <w:pPr>
        <w:spacing w:beforeLines="50" w:afterLines="50" w:line="480" w:lineRule="exact"/>
        <w:ind w:firstLineChars="200" w:firstLine="562"/>
        <w:rPr>
          <w:rFonts w:eastAsia="黑体"/>
          <w:b/>
          <w:color w:val="000000"/>
          <w:sz w:val="28"/>
          <w:szCs w:val="28"/>
        </w:rPr>
      </w:pPr>
      <w:r w:rsidRPr="00192040">
        <w:rPr>
          <w:rFonts w:eastAsia="黑体"/>
          <w:b/>
          <w:color w:val="000000"/>
          <w:sz w:val="28"/>
          <w:szCs w:val="28"/>
        </w:rPr>
        <w:t>一、自然科学类</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（一）项目类型</w:t>
      </w:r>
    </w:p>
    <w:p w:rsidR="003A2AD4" w:rsidRPr="00192040" w:rsidRDefault="003A2AD4" w:rsidP="003A2AD4">
      <w:pPr>
        <w:spacing w:line="480" w:lineRule="exact"/>
        <w:ind w:firstLineChars="200" w:firstLine="560"/>
        <w:rPr>
          <w:sz w:val="28"/>
          <w:szCs w:val="28"/>
        </w:rPr>
      </w:pPr>
      <w:r w:rsidRPr="00192040">
        <w:rPr>
          <w:sz w:val="28"/>
          <w:szCs w:val="28"/>
        </w:rPr>
        <w:t>本次组织申报的项目类型包括</w:t>
      </w:r>
      <w:r w:rsidRPr="00192040">
        <w:rPr>
          <w:b/>
          <w:sz w:val="28"/>
          <w:szCs w:val="28"/>
        </w:rPr>
        <w:t>重点项目</w:t>
      </w:r>
      <w:r w:rsidRPr="00192040">
        <w:rPr>
          <w:sz w:val="28"/>
          <w:szCs w:val="28"/>
        </w:rPr>
        <w:t>（面上重点项目、</w:t>
      </w:r>
      <w:r w:rsidRPr="00192040">
        <w:rPr>
          <w:color w:val="000000"/>
          <w:sz w:val="28"/>
          <w:szCs w:val="28"/>
        </w:rPr>
        <w:t>青年基金重点项目</w:t>
      </w:r>
      <w:r w:rsidRPr="00192040">
        <w:rPr>
          <w:sz w:val="28"/>
          <w:szCs w:val="28"/>
        </w:rPr>
        <w:t>）和</w:t>
      </w:r>
      <w:r w:rsidRPr="00192040">
        <w:rPr>
          <w:b/>
          <w:sz w:val="28"/>
          <w:szCs w:val="28"/>
        </w:rPr>
        <w:t>一般项目</w:t>
      </w:r>
      <w:r w:rsidRPr="00192040">
        <w:rPr>
          <w:sz w:val="28"/>
          <w:szCs w:val="28"/>
        </w:rPr>
        <w:t>（面上项目、青年基金项目）。</w:t>
      </w:r>
      <w:r w:rsidRPr="00192040">
        <w:rPr>
          <w:sz w:val="28"/>
          <w:szCs w:val="28"/>
        </w:rPr>
        <w:t>2019</w:t>
      </w:r>
      <w:r w:rsidRPr="00192040">
        <w:rPr>
          <w:sz w:val="28"/>
          <w:szCs w:val="28"/>
        </w:rPr>
        <w:t>年</w:t>
      </w:r>
      <w:r w:rsidRPr="00192040">
        <w:rPr>
          <w:b/>
          <w:sz w:val="28"/>
          <w:szCs w:val="28"/>
        </w:rPr>
        <w:t>重点项目</w:t>
      </w:r>
      <w:r w:rsidRPr="00192040">
        <w:rPr>
          <w:sz w:val="28"/>
          <w:szCs w:val="28"/>
        </w:rPr>
        <w:t>（面上重点项目、</w:t>
      </w:r>
      <w:r w:rsidRPr="00192040">
        <w:rPr>
          <w:color w:val="000000"/>
          <w:sz w:val="28"/>
          <w:szCs w:val="28"/>
        </w:rPr>
        <w:t>青年基金重点项目</w:t>
      </w:r>
      <w:r w:rsidRPr="00192040">
        <w:rPr>
          <w:sz w:val="28"/>
          <w:szCs w:val="28"/>
        </w:rPr>
        <w:t>）和</w:t>
      </w:r>
      <w:r w:rsidRPr="00192040">
        <w:rPr>
          <w:b/>
          <w:sz w:val="28"/>
          <w:szCs w:val="28"/>
        </w:rPr>
        <w:t>一般项目</w:t>
      </w:r>
      <w:r w:rsidRPr="00192040">
        <w:rPr>
          <w:sz w:val="28"/>
          <w:szCs w:val="28"/>
        </w:rPr>
        <w:t>（面上项目、青年基金项目）全部采取</w:t>
      </w:r>
      <w:r w:rsidRPr="00192040">
        <w:rPr>
          <w:b/>
          <w:sz w:val="28"/>
          <w:szCs w:val="28"/>
        </w:rPr>
        <w:t>公开竞争</w:t>
      </w:r>
      <w:r w:rsidRPr="00192040">
        <w:rPr>
          <w:sz w:val="28"/>
          <w:szCs w:val="28"/>
        </w:rPr>
        <w:t>方式组织申报、遴选；</w:t>
      </w:r>
    </w:p>
    <w:p w:rsidR="003A2AD4" w:rsidRPr="00192040" w:rsidRDefault="003A2AD4" w:rsidP="003A2AD4">
      <w:pPr>
        <w:spacing w:line="480" w:lineRule="exact"/>
        <w:ind w:firstLineChars="200" w:firstLine="560"/>
        <w:rPr>
          <w:sz w:val="28"/>
          <w:szCs w:val="28"/>
        </w:rPr>
      </w:pPr>
      <w:r w:rsidRPr="00192040">
        <w:rPr>
          <w:sz w:val="28"/>
          <w:szCs w:val="28"/>
        </w:rPr>
        <w:t>申请人一经选定项目类型，在申报、受理、评审及立项过程中不得转为其他项目类型。</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（二）申报条件及要求</w:t>
      </w:r>
    </w:p>
    <w:p w:rsidR="003A2AD4" w:rsidRPr="00192040" w:rsidRDefault="003A2AD4" w:rsidP="003A2AD4">
      <w:pPr>
        <w:spacing w:line="480" w:lineRule="exact"/>
        <w:ind w:firstLineChars="200" w:firstLine="560"/>
        <w:rPr>
          <w:sz w:val="28"/>
          <w:szCs w:val="28"/>
        </w:rPr>
      </w:pPr>
      <w:r w:rsidRPr="00192040">
        <w:rPr>
          <w:sz w:val="28"/>
          <w:szCs w:val="28"/>
        </w:rPr>
        <w:t>申请人必须是具有博士学位（不含在读博士生、脱产研究生）或高</w:t>
      </w:r>
      <w:r w:rsidRPr="00192040">
        <w:rPr>
          <w:sz w:val="28"/>
          <w:szCs w:val="28"/>
        </w:rPr>
        <w:lastRenderedPageBreak/>
        <w:t>级专业技术职务（职称）的在职在岗人员；</w:t>
      </w:r>
      <w:r w:rsidRPr="00192040">
        <w:rPr>
          <w:sz w:val="28"/>
          <w:szCs w:val="28"/>
        </w:rPr>
        <w:t xml:space="preserve"> </w:t>
      </w:r>
    </w:p>
    <w:p w:rsidR="003A2AD4" w:rsidRPr="00192040" w:rsidRDefault="003A2AD4" w:rsidP="003A2AD4">
      <w:pPr>
        <w:spacing w:line="480" w:lineRule="exact"/>
        <w:ind w:firstLineChars="200" w:firstLine="560"/>
        <w:rPr>
          <w:sz w:val="28"/>
          <w:szCs w:val="28"/>
        </w:rPr>
      </w:pPr>
      <w:r w:rsidRPr="00192040">
        <w:rPr>
          <w:sz w:val="28"/>
          <w:szCs w:val="28"/>
        </w:rPr>
        <w:t>申请人要保证有足够的时间和精力从事项目的研究，参与人与申请人不是同一单位的，参与人所在单位视为合作研究单位，合作研究单位的数目不超过</w:t>
      </w:r>
      <w:r w:rsidRPr="00192040">
        <w:rPr>
          <w:sz w:val="28"/>
          <w:szCs w:val="28"/>
        </w:rPr>
        <w:t>2</w:t>
      </w:r>
      <w:r w:rsidRPr="00192040">
        <w:rPr>
          <w:sz w:val="28"/>
          <w:szCs w:val="28"/>
        </w:rPr>
        <w:t>个；</w:t>
      </w:r>
    </w:p>
    <w:p w:rsidR="003A2AD4" w:rsidRPr="00192040" w:rsidRDefault="003A2AD4" w:rsidP="003A2AD4">
      <w:pPr>
        <w:spacing w:line="480" w:lineRule="exact"/>
        <w:ind w:firstLineChars="200" w:firstLine="560"/>
        <w:rPr>
          <w:sz w:val="28"/>
          <w:szCs w:val="28"/>
        </w:rPr>
      </w:pPr>
      <w:r w:rsidRPr="00192040">
        <w:rPr>
          <w:sz w:val="28"/>
          <w:szCs w:val="28"/>
        </w:rPr>
        <w:t>申请人受聘多个依托单位的，只能通过一个依托单位申报；</w:t>
      </w:r>
    </w:p>
    <w:p w:rsidR="003A2AD4" w:rsidRPr="00192040" w:rsidRDefault="003A2AD4" w:rsidP="003A2AD4">
      <w:pPr>
        <w:spacing w:line="480" w:lineRule="exact"/>
        <w:ind w:firstLineChars="200" w:firstLine="560"/>
        <w:rPr>
          <w:sz w:val="28"/>
          <w:szCs w:val="28"/>
        </w:rPr>
      </w:pPr>
      <w:r w:rsidRPr="00192040">
        <w:rPr>
          <w:sz w:val="28"/>
          <w:szCs w:val="28"/>
        </w:rPr>
        <w:t>申报学科代码按二、三级学科选择，有三级学科的必须选到三级学科。</w:t>
      </w:r>
    </w:p>
    <w:p w:rsidR="003A2AD4" w:rsidRPr="00192040" w:rsidRDefault="003A2AD4" w:rsidP="003A2AD4">
      <w:pPr>
        <w:spacing w:line="480" w:lineRule="exact"/>
        <w:ind w:firstLineChars="200" w:firstLine="562"/>
        <w:rPr>
          <w:b/>
          <w:sz w:val="28"/>
          <w:szCs w:val="28"/>
        </w:rPr>
      </w:pPr>
      <w:r w:rsidRPr="00192040">
        <w:rPr>
          <w:b/>
          <w:sz w:val="28"/>
          <w:szCs w:val="28"/>
        </w:rPr>
        <w:t>除符合以上条件外，还须符合以下条件之一：</w:t>
      </w:r>
    </w:p>
    <w:p w:rsidR="003A2AD4" w:rsidRPr="00192040" w:rsidRDefault="003A2AD4" w:rsidP="003A2AD4">
      <w:pPr>
        <w:spacing w:line="480" w:lineRule="exact"/>
        <w:ind w:firstLineChars="200" w:firstLine="560"/>
        <w:rPr>
          <w:color w:val="FF0000"/>
          <w:sz w:val="28"/>
          <w:szCs w:val="28"/>
        </w:rPr>
      </w:pPr>
      <w:r w:rsidRPr="00192040">
        <w:rPr>
          <w:sz w:val="28"/>
          <w:szCs w:val="28"/>
        </w:rPr>
        <w:t>1</w:t>
      </w:r>
      <w:r w:rsidRPr="00192040">
        <w:rPr>
          <w:sz w:val="28"/>
          <w:szCs w:val="28"/>
        </w:rPr>
        <w:t>．</w:t>
      </w:r>
      <w:r w:rsidRPr="00192040">
        <w:rPr>
          <w:b/>
          <w:sz w:val="28"/>
          <w:szCs w:val="28"/>
        </w:rPr>
        <w:t>一般项目</w:t>
      </w:r>
      <w:r w:rsidRPr="00192040">
        <w:rPr>
          <w:sz w:val="28"/>
          <w:szCs w:val="28"/>
        </w:rPr>
        <w:t>：不具有高级专业技术职务（职称）或博士学位的申请人，必须由两名具有高级专业技术职务（职称）的同行专家推荐。</w:t>
      </w:r>
      <w:r w:rsidRPr="00192040">
        <w:rPr>
          <w:color w:val="000000"/>
          <w:sz w:val="28"/>
          <w:szCs w:val="28"/>
        </w:rPr>
        <w:t>面上项目申请人的年龄不超过</w:t>
      </w:r>
      <w:r w:rsidRPr="00192040">
        <w:rPr>
          <w:color w:val="000000"/>
          <w:sz w:val="28"/>
          <w:szCs w:val="28"/>
        </w:rPr>
        <w:t>57</w:t>
      </w:r>
      <w:r w:rsidRPr="00192040">
        <w:rPr>
          <w:color w:val="000000"/>
          <w:sz w:val="28"/>
          <w:szCs w:val="28"/>
        </w:rPr>
        <w:t>岁</w:t>
      </w:r>
      <w:r w:rsidRPr="00192040">
        <w:rPr>
          <w:color w:val="000000"/>
          <w:sz w:val="28"/>
          <w:szCs w:val="28"/>
        </w:rPr>
        <w:t>[1962</w:t>
      </w:r>
      <w:r w:rsidRPr="00192040">
        <w:rPr>
          <w:color w:val="000000"/>
          <w:sz w:val="28"/>
          <w:szCs w:val="28"/>
        </w:rPr>
        <w:t>年</w:t>
      </w:r>
      <w:r w:rsidRPr="00192040">
        <w:rPr>
          <w:color w:val="000000"/>
          <w:sz w:val="28"/>
          <w:szCs w:val="28"/>
        </w:rPr>
        <w:t>1</w:t>
      </w:r>
      <w:r w:rsidRPr="00192040">
        <w:rPr>
          <w:color w:val="000000"/>
          <w:sz w:val="28"/>
          <w:szCs w:val="28"/>
        </w:rPr>
        <w:t>月</w:t>
      </w:r>
      <w:r w:rsidRPr="00192040">
        <w:rPr>
          <w:color w:val="000000"/>
          <w:sz w:val="28"/>
          <w:szCs w:val="28"/>
        </w:rPr>
        <w:t>1</w:t>
      </w:r>
      <w:r w:rsidRPr="00192040">
        <w:rPr>
          <w:color w:val="000000"/>
          <w:sz w:val="28"/>
          <w:szCs w:val="28"/>
        </w:rPr>
        <w:t>日（含）以后出生</w:t>
      </w:r>
      <w:r w:rsidRPr="00192040">
        <w:rPr>
          <w:color w:val="000000"/>
          <w:sz w:val="28"/>
          <w:szCs w:val="28"/>
        </w:rPr>
        <w:t>]</w:t>
      </w:r>
      <w:r w:rsidRPr="00192040">
        <w:rPr>
          <w:color w:val="000000"/>
          <w:sz w:val="28"/>
          <w:szCs w:val="28"/>
        </w:rPr>
        <w:t>；</w:t>
      </w:r>
      <w:r w:rsidRPr="00192040">
        <w:rPr>
          <w:sz w:val="28"/>
          <w:szCs w:val="28"/>
        </w:rPr>
        <w:t>青年基金项目</w:t>
      </w:r>
      <w:r w:rsidRPr="00192040">
        <w:rPr>
          <w:color w:val="000000"/>
          <w:sz w:val="28"/>
          <w:szCs w:val="28"/>
        </w:rPr>
        <w:t>男性申请人的年龄</w:t>
      </w:r>
      <w:r w:rsidRPr="00192040">
        <w:rPr>
          <w:sz w:val="28"/>
          <w:szCs w:val="28"/>
        </w:rPr>
        <w:t>不超过</w:t>
      </w:r>
      <w:r w:rsidRPr="00192040">
        <w:rPr>
          <w:color w:val="000000"/>
          <w:sz w:val="28"/>
          <w:szCs w:val="28"/>
        </w:rPr>
        <w:t>35</w:t>
      </w:r>
      <w:r w:rsidRPr="00192040">
        <w:rPr>
          <w:color w:val="000000"/>
          <w:sz w:val="28"/>
          <w:szCs w:val="28"/>
        </w:rPr>
        <w:t>岁</w:t>
      </w:r>
      <w:r w:rsidRPr="00192040">
        <w:rPr>
          <w:color w:val="000000"/>
          <w:sz w:val="28"/>
          <w:szCs w:val="28"/>
        </w:rPr>
        <w:t>[1984</w:t>
      </w:r>
      <w:r w:rsidRPr="00192040">
        <w:rPr>
          <w:color w:val="000000"/>
          <w:sz w:val="28"/>
          <w:szCs w:val="28"/>
        </w:rPr>
        <w:t>年</w:t>
      </w:r>
      <w:r w:rsidRPr="00192040">
        <w:rPr>
          <w:color w:val="000000"/>
          <w:sz w:val="28"/>
          <w:szCs w:val="28"/>
        </w:rPr>
        <w:t>1</w:t>
      </w:r>
      <w:r w:rsidRPr="00192040">
        <w:rPr>
          <w:color w:val="000000"/>
          <w:sz w:val="28"/>
          <w:szCs w:val="28"/>
        </w:rPr>
        <w:t>月</w:t>
      </w:r>
      <w:r w:rsidRPr="00192040">
        <w:rPr>
          <w:color w:val="000000"/>
          <w:sz w:val="28"/>
          <w:szCs w:val="28"/>
        </w:rPr>
        <w:t>1</w:t>
      </w:r>
      <w:r w:rsidRPr="00192040">
        <w:rPr>
          <w:color w:val="000000"/>
          <w:sz w:val="28"/>
          <w:szCs w:val="28"/>
        </w:rPr>
        <w:t>日（含）以后出生</w:t>
      </w:r>
      <w:r w:rsidRPr="00192040">
        <w:rPr>
          <w:color w:val="000000"/>
          <w:sz w:val="28"/>
          <w:szCs w:val="28"/>
        </w:rPr>
        <w:t>]</w:t>
      </w:r>
      <w:r w:rsidRPr="00192040">
        <w:rPr>
          <w:color w:val="000000"/>
          <w:sz w:val="28"/>
          <w:szCs w:val="28"/>
        </w:rPr>
        <w:t>，女性申请人的年龄</w:t>
      </w:r>
      <w:r w:rsidRPr="00192040">
        <w:rPr>
          <w:sz w:val="28"/>
          <w:szCs w:val="28"/>
        </w:rPr>
        <w:t>不超过</w:t>
      </w:r>
      <w:r w:rsidRPr="00192040">
        <w:rPr>
          <w:color w:val="000000"/>
          <w:sz w:val="28"/>
          <w:szCs w:val="28"/>
        </w:rPr>
        <w:t>37</w:t>
      </w:r>
      <w:r w:rsidRPr="00192040">
        <w:rPr>
          <w:color w:val="000000"/>
          <w:sz w:val="28"/>
          <w:szCs w:val="28"/>
        </w:rPr>
        <w:t>岁</w:t>
      </w:r>
      <w:r w:rsidRPr="00192040">
        <w:rPr>
          <w:color w:val="000000"/>
          <w:sz w:val="28"/>
          <w:szCs w:val="28"/>
        </w:rPr>
        <w:t>[1982</w:t>
      </w:r>
      <w:r w:rsidRPr="00192040">
        <w:rPr>
          <w:color w:val="000000"/>
          <w:sz w:val="28"/>
          <w:szCs w:val="28"/>
        </w:rPr>
        <w:t>年</w:t>
      </w:r>
      <w:r w:rsidRPr="00192040">
        <w:rPr>
          <w:color w:val="000000"/>
          <w:sz w:val="28"/>
          <w:szCs w:val="28"/>
        </w:rPr>
        <w:t>1</w:t>
      </w:r>
      <w:r w:rsidRPr="00192040">
        <w:rPr>
          <w:color w:val="000000"/>
          <w:sz w:val="28"/>
          <w:szCs w:val="28"/>
        </w:rPr>
        <w:t>月</w:t>
      </w:r>
      <w:r w:rsidRPr="00192040">
        <w:rPr>
          <w:color w:val="000000"/>
          <w:sz w:val="28"/>
          <w:szCs w:val="28"/>
        </w:rPr>
        <w:t>1</w:t>
      </w:r>
      <w:r w:rsidRPr="00192040">
        <w:rPr>
          <w:color w:val="000000"/>
          <w:sz w:val="28"/>
          <w:szCs w:val="28"/>
        </w:rPr>
        <w:t>日（含）以后出生</w:t>
      </w:r>
      <w:r w:rsidRPr="00192040">
        <w:rPr>
          <w:color w:val="000000"/>
          <w:sz w:val="28"/>
          <w:szCs w:val="28"/>
        </w:rPr>
        <w:t>]</w:t>
      </w:r>
      <w:r w:rsidRPr="00192040">
        <w:rPr>
          <w:color w:val="000000"/>
          <w:sz w:val="28"/>
          <w:szCs w:val="28"/>
        </w:rPr>
        <w:t>。</w:t>
      </w:r>
    </w:p>
    <w:p w:rsidR="003A2AD4" w:rsidRPr="00192040" w:rsidRDefault="003A2AD4" w:rsidP="003A2AD4">
      <w:pPr>
        <w:spacing w:line="480" w:lineRule="exact"/>
        <w:ind w:firstLineChars="200" w:firstLine="560"/>
        <w:rPr>
          <w:color w:val="000000"/>
          <w:sz w:val="28"/>
          <w:szCs w:val="28"/>
        </w:rPr>
      </w:pPr>
      <w:r w:rsidRPr="00192040">
        <w:rPr>
          <w:color w:val="000000"/>
          <w:sz w:val="28"/>
          <w:szCs w:val="28"/>
        </w:rPr>
        <w:t>2</w:t>
      </w:r>
      <w:r w:rsidRPr="00192040">
        <w:rPr>
          <w:sz w:val="28"/>
          <w:szCs w:val="28"/>
        </w:rPr>
        <w:t>．</w:t>
      </w:r>
      <w:r w:rsidRPr="00192040">
        <w:rPr>
          <w:b/>
          <w:color w:val="000000"/>
          <w:sz w:val="28"/>
          <w:szCs w:val="28"/>
        </w:rPr>
        <w:t>重点项目：</w:t>
      </w:r>
      <w:r w:rsidRPr="00192040">
        <w:rPr>
          <w:sz w:val="28"/>
          <w:szCs w:val="28"/>
        </w:rPr>
        <w:t>申请人在自然科学基础研究方面已经取得国内外同行承认的创新性成绩或创造性科技成果，拟开展的研究工作具有创新性，有明确的研究方向和重要的科学意义，属前沿学科且为省内拟解决的关键技术难题，可带动相关领域的发展和人才培养。</w:t>
      </w:r>
      <w:r w:rsidRPr="00192040">
        <w:rPr>
          <w:color w:val="000000"/>
          <w:sz w:val="28"/>
          <w:szCs w:val="28"/>
        </w:rPr>
        <w:t>重点项目申请人的年龄不超过</w:t>
      </w:r>
      <w:r w:rsidRPr="00192040">
        <w:rPr>
          <w:color w:val="000000"/>
          <w:sz w:val="28"/>
          <w:szCs w:val="28"/>
        </w:rPr>
        <w:t>60</w:t>
      </w:r>
      <w:r w:rsidRPr="00192040">
        <w:rPr>
          <w:color w:val="000000"/>
          <w:sz w:val="28"/>
          <w:szCs w:val="28"/>
        </w:rPr>
        <w:t>岁</w:t>
      </w:r>
      <w:r w:rsidRPr="00192040">
        <w:rPr>
          <w:color w:val="000000"/>
          <w:sz w:val="28"/>
          <w:szCs w:val="28"/>
        </w:rPr>
        <w:t>[1959</w:t>
      </w:r>
      <w:r w:rsidRPr="00192040">
        <w:rPr>
          <w:color w:val="000000"/>
          <w:sz w:val="28"/>
          <w:szCs w:val="28"/>
        </w:rPr>
        <w:t>年</w:t>
      </w:r>
      <w:r w:rsidRPr="00192040">
        <w:rPr>
          <w:color w:val="000000"/>
          <w:sz w:val="28"/>
          <w:szCs w:val="28"/>
        </w:rPr>
        <w:t>1</w:t>
      </w:r>
      <w:r w:rsidRPr="00192040">
        <w:rPr>
          <w:color w:val="000000"/>
          <w:sz w:val="28"/>
          <w:szCs w:val="28"/>
        </w:rPr>
        <w:t>月</w:t>
      </w:r>
      <w:r w:rsidRPr="00192040">
        <w:rPr>
          <w:color w:val="000000"/>
          <w:sz w:val="28"/>
          <w:szCs w:val="28"/>
        </w:rPr>
        <w:t>1</w:t>
      </w:r>
      <w:r w:rsidRPr="00192040">
        <w:rPr>
          <w:color w:val="000000"/>
          <w:sz w:val="28"/>
          <w:szCs w:val="28"/>
        </w:rPr>
        <w:t>日（含）以后出生；青年基金重点项目</w:t>
      </w:r>
      <w:r w:rsidRPr="00192040">
        <w:rPr>
          <w:sz w:val="28"/>
          <w:szCs w:val="28"/>
        </w:rPr>
        <w:t>男性申请人的年龄不超过</w:t>
      </w:r>
      <w:r w:rsidRPr="00192040">
        <w:rPr>
          <w:sz w:val="28"/>
          <w:szCs w:val="28"/>
        </w:rPr>
        <w:t>40</w:t>
      </w:r>
      <w:r w:rsidRPr="00192040">
        <w:rPr>
          <w:sz w:val="28"/>
          <w:szCs w:val="28"/>
        </w:rPr>
        <w:t>岁</w:t>
      </w:r>
      <w:r w:rsidRPr="00192040">
        <w:rPr>
          <w:sz w:val="28"/>
          <w:szCs w:val="28"/>
        </w:rPr>
        <w:t>[1979</w:t>
      </w:r>
      <w:r w:rsidRPr="00192040">
        <w:rPr>
          <w:sz w:val="28"/>
          <w:szCs w:val="28"/>
        </w:rPr>
        <w:t>年</w:t>
      </w:r>
      <w:r w:rsidRPr="00192040">
        <w:rPr>
          <w:sz w:val="28"/>
          <w:szCs w:val="28"/>
        </w:rPr>
        <w:t>1</w:t>
      </w:r>
      <w:r w:rsidRPr="00192040">
        <w:rPr>
          <w:sz w:val="28"/>
          <w:szCs w:val="28"/>
        </w:rPr>
        <w:t>月</w:t>
      </w:r>
      <w:r w:rsidRPr="00192040">
        <w:rPr>
          <w:sz w:val="28"/>
          <w:szCs w:val="28"/>
        </w:rPr>
        <w:t>1</w:t>
      </w:r>
      <w:r w:rsidRPr="00192040">
        <w:rPr>
          <w:sz w:val="28"/>
          <w:szCs w:val="28"/>
        </w:rPr>
        <w:t>日（含）以后出生</w:t>
      </w:r>
      <w:r w:rsidRPr="00192040">
        <w:rPr>
          <w:sz w:val="28"/>
          <w:szCs w:val="28"/>
        </w:rPr>
        <w:t>]</w:t>
      </w:r>
      <w:r w:rsidRPr="00192040">
        <w:rPr>
          <w:sz w:val="28"/>
          <w:szCs w:val="28"/>
        </w:rPr>
        <w:t>、女性申请人的年龄不超过</w:t>
      </w:r>
      <w:r w:rsidRPr="00192040">
        <w:rPr>
          <w:sz w:val="28"/>
          <w:szCs w:val="28"/>
        </w:rPr>
        <w:t>42</w:t>
      </w:r>
      <w:r w:rsidRPr="00192040">
        <w:rPr>
          <w:sz w:val="28"/>
          <w:szCs w:val="28"/>
        </w:rPr>
        <w:t>周岁</w:t>
      </w:r>
      <w:r w:rsidRPr="00192040">
        <w:rPr>
          <w:sz w:val="28"/>
          <w:szCs w:val="28"/>
        </w:rPr>
        <w:t>[1977</w:t>
      </w:r>
      <w:r w:rsidRPr="00192040">
        <w:rPr>
          <w:sz w:val="28"/>
          <w:szCs w:val="28"/>
        </w:rPr>
        <w:t>年</w:t>
      </w:r>
      <w:r w:rsidRPr="00192040">
        <w:rPr>
          <w:sz w:val="28"/>
          <w:szCs w:val="28"/>
        </w:rPr>
        <w:t>1</w:t>
      </w:r>
      <w:r w:rsidRPr="00192040">
        <w:rPr>
          <w:sz w:val="28"/>
          <w:szCs w:val="28"/>
        </w:rPr>
        <w:t>月</w:t>
      </w:r>
      <w:r w:rsidRPr="00192040">
        <w:rPr>
          <w:sz w:val="28"/>
          <w:szCs w:val="28"/>
        </w:rPr>
        <w:t>1</w:t>
      </w:r>
      <w:r w:rsidRPr="00192040">
        <w:rPr>
          <w:sz w:val="28"/>
          <w:szCs w:val="28"/>
        </w:rPr>
        <w:t>日（含）以后出生</w:t>
      </w:r>
      <w:r w:rsidRPr="00192040">
        <w:rPr>
          <w:sz w:val="28"/>
          <w:szCs w:val="28"/>
        </w:rPr>
        <w:t>]</w:t>
      </w:r>
      <w:r w:rsidRPr="00192040">
        <w:rPr>
          <w:sz w:val="28"/>
          <w:szCs w:val="28"/>
        </w:rPr>
        <w:t>，且项目组</w:t>
      </w:r>
      <w:r w:rsidRPr="00192040">
        <w:rPr>
          <w:sz w:val="28"/>
          <w:szCs w:val="28"/>
        </w:rPr>
        <w:t>2/3</w:t>
      </w:r>
      <w:r w:rsidRPr="00192040">
        <w:rPr>
          <w:sz w:val="28"/>
          <w:szCs w:val="28"/>
        </w:rPr>
        <w:t>以上成员的年龄在</w:t>
      </w:r>
      <w:r w:rsidRPr="00192040">
        <w:rPr>
          <w:sz w:val="28"/>
          <w:szCs w:val="28"/>
        </w:rPr>
        <w:t>45</w:t>
      </w:r>
      <w:r w:rsidRPr="00192040">
        <w:rPr>
          <w:sz w:val="28"/>
          <w:szCs w:val="28"/>
        </w:rPr>
        <w:t>岁以下。</w:t>
      </w:r>
    </w:p>
    <w:p w:rsidR="003A2AD4" w:rsidRPr="00192040" w:rsidRDefault="003A2AD4" w:rsidP="003A2AD4">
      <w:pPr>
        <w:spacing w:line="480" w:lineRule="exact"/>
        <w:ind w:firstLineChars="200" w:firstLine="562"/>
        <w:rPr>
          <w:b/>
          <w:color w:val="000000"/>
          <w:sz w:val="28"/>
          <w:szCs w:val="28"/>
        </w:rPr>
      </w:pPr>
      <w:r w:rsidRPr="00192040">
        <w:rPr>
          <w:b/>
          <w:color w:val="000000"/>
          <w:sz w:val="28"/>
          <w:szCs w:val="28"/>
        </w:rPr>
        <w:t>以下情况不得申报：</w:t>
      </w:r>
    </w:p>
    <w:p w:rsidR="003A2AD4" w:rsidRPr="00192040" w:rsidRDefault="003A2AD4" w:rsidP="003A2AD4">
      <w:pPr>
        <w:spacing w:line="480" w:lineRule="exact"/>
        <w:ind w:firstLineChars="200" w:firstLine="560"/>
        <w:rPr>
          <w:color w:val="000000"/>
          <w:sz w:val="28"/>
          <w:szCs w:val="28"/>
        </w:rPr>
      </w:pPr>
      <w:r w:rsidRPr="00192040">
        <w:rPr>
          <w:color w:val="000000"/>
          <w:sz w:val="28"/>
          <w:szCs w:val="28"/>
        </w:rPr>
        <w:t>申请人有主持在</w:t>
      </w:r>
      <w:proofErr w:type="gramStart"/>
      <w:r w:rsidRPr="00192040">
        <w:rPr>
          <w:color w:val="000000"/>
          <w:sz w:val="28"/>
          <w:szCs w:val="28"/>
        </w:rPr>
        <w:t>研</w:t>
      </w:r>
      <w:proofErr w:type="gramEnd"/>
      <w:r w:rsidRPr="00192040">
        <w:rPr>
          <w:color w:val="000000"/>
          <w:sz w:val="28"/>
          <w:szCs w:val="28"/>
        </w:rPr>
        <w:t>的省级各类科技计划重点项目</w:t>
      </w:r>
      <w:r w:rsidRPr="00192040">
        <w:rPr>
          <w:color w:val="000000"/>
          <w:sz w:val="28"/>
          <w:szCs w:val="28"/>
        </w:rPr>
        <w:t>1</w:t>
      </w:r>
      <w:r w:rsidRPr="00192040">
        <w:rPr>
          <w:color w:val="000000"/>
          <w:sz w:val="28"/>
          <w:szCs w:val="28"/>
        </w:rPr>
        <w:t>项（含重点基金项目、青年基金重点项目、杰出青年基金项目、科技重大专项、重点研发计划重点项目）者不得作为申请人申报基金重点项目；</w:t>
      </w:r>
    </w:p>
    <w:p w:rsidR="003A2AD4" w:rsidRPr="00192040" w:rsidRDefault="003A2AD4" w:rsidP="003A2AD4">
      <w:pPr>
        <w:spacing w:line="480" w:lineRule="exact"/>
        <w:ind w:firstLineChars="200" w:firstLine="560"/>
        <w:rPr>
          <w:color w:val="000000"/>
          <w:sz w:val="28"/>
          <w:szCs w:val="28"/>
        </w:rPr>
      </w:pPr>
      <w:r w:rsidRPr="00192040">
        <w:rPr>
          <w:color w:val="000000"/>
          <w:sz w:val="28"/>
          <w:szCs w:val="28"/>
        </w:rPr>
        <w:t>申请人有主持过国家自然科学基金面上项目、重点项目或有主持在</w:t>
      </w:r>
      <w:proofErr w:type="gramStart"/>
      <w:r w:rsidRPr="00192040">
        <w:rPr>
          <w:color w:val="000000"/>
          <w:sz w:val="28"/>
          <w:szCs w:val="28"/>
        </w:rPr>
        <w:t>研</w:t>
      </w:r>
      <w:proofErr w:type="gramEnd"/>
      <w:r w:rsidRPr="00192040">
        <w:rPr>
          <w:color w:val="000000"/>
          <w:sz w:val="28"/>
          <w:szCs w:val="28"/>
        </w:rPr>
        <w:t>的</w:t>
      </w:r>
      <w:proofErr w:type="gramStart"/>
      <w:r w:rsidRPr="00192040">
        <w:rPr>
          <w:color w:val="000000"/>
          <w:sz w:val="28"/>
          <w:szCs w:val="28"/>
        </w:rPr>
        <w:t>省自然</w:t>
      </w:r>
      <w:proofErr w:type="gramEnd"/>
      <w:r w:rsidRPr="00192040">
        <w:rPr>
          <w:color w:val="000000"/>
          <w:sz w:val="28"/>
          <w:szCs w:val="28"/>
        </w:rPr>
        <w:t>基金一般项目者不得作为申请人申报一般基金项目。</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lastRenderedPageBreak/>
        <w:t>（三）支持强度和执行年限</w:t>
      </w:r>
    </w:p>
    <w:p w:rsidR="003A2AD4" w:rsidRPr="00192040" w:rsidRDefault="003A2AD4" w:rsidP="003A2AD4">
      <w:pPr>
        <w:spacing w:line="480" w:lineRule="exact"/>
        <w:ind w:firstLineChars="200" w:firstLine="560"/>
        <w:rPr>
          <w:sz w:val="28"/>
          <w:szCs w:val="28"/>
        </w:rPr>
      </w:pPr>
      <w:r w:rsidRPr="00192040">
        <w:rPr>
          <w:sz w:val="28"/>
          <w:szCs w:val="28"/>
        </w:rPr>
        <w:t>1</w:t>
      </w:r>
      <w:r w:rsidRPr="00192040">
        <w:rPr>
          <w:sz w:val="28"/>
          <w:szCs w:val="28"/>
        </w:rPr>
        <w:t>．支持强度：面上项目和青年基金项目</w:t>
      </w:r>
      <w:r w:rsidRPr="00192040">
        <w:rPr>
          <w:sz w:val="28"/>
          <w:szCs w:val="28"/>
        </w:rPr>
        <w:t>6</w:t>
      </w:r>
      <w:r w:rsidRPr="00192040">
        <w:rPr>
          <w:sz w:val="28"/>
          <w:szCs w:val="28"/>
        </w:rPr>
        <w:t>万元</w:t>
      </w:r>
      <w:r w:rsidRPr="00192040">
        <w:rPr>
          <w:sz w:val="28"/>
          <w:szCs w:val="28"/>
        </w:rPr>
        <w:t>/</w:t>
      </w:r>
      <w:r w:rsidRPr="00192040">
        <w:rPr>
          <w:sz w:val="28"/>
          <w:szCs w:val="28"/>
        </w:rPr>
        <w:t>项；面上重点项目和杰出青年基金项目</w:t>
      </w:r>
      <w:r w:rsidRPr="00192040">
        <w:rPr>
          <w:sz w:val="28"/>
          <w:szCs w:val="28"/>
        </w:rPr>
        <w:t xml:space="preserve"> 20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2</w:t>
      </w:r>
      <w:r w:rsidRPr="00192040">
        <w:rPr>
          <w:sz w:val="28"/>
          <w:szCs w:val="28"/>
        </w:rPr>
        <w:t>．执行年限：面上项目和青年基金项目</w:t>
      </w:r>
      <w:r w:rsidRPr="00192040">
        <w:rPr>
          <w:sz w:val="28"/>
          <w:szCs w:val="28"/>
        </w:rPr>
        <w:t>2-3</w:t>
      </w:r>
      <w:r w:rsidRPr="00192040">
        <w:rPr>
          <w:sz w:val="28"/>
          <w:szCs w:val="28"/>
        </w:rPr>
        <w:t>年；面上重点项目和</w:t>
      </w:r>
      <w:r w:rsidRPr="00192040">
        <w:rPr>
          <w:color w:val="000000"/>
          <w:sz w:val="28"/>
          <w:szCs w:val="28"/>
        </w:rPr>
        <w:t>青年基金重点项目</w:t>
      </w:r>
      <w:r w:rsidRPr="00192040">
        <w:rPr>
          <w:sz w:val="28"/>
          <w:szCs w:val="28"/>
        </w:rPr>
        <w:t>3</w:t>
      </w:r>
      <w:r w:rsidRPr="00192040">
        <w:rPr>
          <w:sz w:val="28"/>
          <w:szCs w:val="28"/>
        </w:rPr>
        <w:t>年。</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（四）</w:t>
      </w:r>
      <w:r w:rsidRPr="00192040">
        <w:rPr>
          <w:rFonts w:eastAsia="楷体"/>
          <w:b/>
          <w:sz w:val="28"/>
          <w:szCs w:val="28"/>
        </w:rPr>
        <w:t xml:space="preserve"> </w:t>
      </w:r>
      <w:r w:rsidRPr="00192040">
        <w:rPr>
          <w:rFonts w:eastAsia="楷体"/>
          <w:b/>
          <w:sz w:val="28"/>
          <w:szCs w:val="28"/>
        </w:rPr>
        <w:t>重点支持领域</w:t>
      </w:r>
    </w:p>
    <w:p w:rsidR="003A2AD4" w:rsidRPr="00192040" w:rsidRDefault="003A2AD4" w:rsidP="003A2AD4">
      <w:pPr>
        <w:spacing w:line="480" w:lineRule="exact"/>
        <w:ind w:firstLineChars="200" w:firstLine="560"/>
        <w:rPr>
          <w:sz w:val="28"/>
          <w:szCs w:val="28"/>
        </w:rPr>
      </w:pPr>
      <w:r w:rsidRPr="00192040">
        <w:rPr>
          <w:sz w:val="28"/>
          <w:szCs w:val="28"/>
        </w:rPr>
        <w:t>自然科学基金项目坚持自由探索和重点支持相结合，对于不在以下重点资助领域中的前沿问题和制约我省经济、社会、科技发展的关键科学问题也将予以重点支持。</w:t>
      </w:r>
    </w:p>
    <w:p w:rsidR="003A2AD4" w:rsidRPr="00192040" w:rsidRDefault="003A2AD4" w:rsidP="003A2AD4">
      <w:pPr>
        <w:spacing w:line="480" w:lineRule="exact"/>
        <w:ind w:firstLineChars="200" w:firstLine="562"/>
        <w:rPr>
          <w:b/>
          <w:sz w:val="28"/>
          <w:szCs w:val="28"/>
        </w:rPr>
      </w:pPr>
      <w:r w:rsidRPr="00192040">
        <w:rPr>
          <w:b/>
          <w:sz w:val="28"/>
          <w:szCs w:val="28"/>
        </w:rPr>
        <w:t>1</w:t>
      </w:r>
      <w:r w:rsidRPr="00192040">
        <w:rPr>
          <w:b/>
          <w:sz w:val="28"/>
          <w:szCs w:val="28"/>
        </w:rPr>
        <w:t>．数理科学</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）数学：数学领域及相关交叉学科领域的基础理论与应用领域的关键技术；涉及信息科学中的数学理论；信息安全、信息系统和先进控制理论中的数学方法及信息与数学学科的交叉。</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物理学：光物理与发光器件、低维凝聚态物理与量子调控、引力理论与粒子物理、纳米电子学与纳米光学、量子计算和量子信息相关的物理问题、（激光）等离子体物理及其应用、激光物理与量子光学、新型光电功能材料和复合材料物理等。</w:t>
      </w:r>
    </w:p>
    <w:p w:rsidR="003A2AD4" w:rsidRPr="00192040" w:rsidRDefault="003A2AD4" w:rsidP="003A2AD4">
      <w:pPr>
        <w:spacing w:line="480" w:lineRule="exact"/>
        <w:ind w:firstLineChars="200" w:firstLine="562"/>
        <w:rPr>
          <w:b/>
          <w:sz w:val="28"/>
          <w:szCs w:val="28"/>
        </w:rPr>
      </w:pPr>
      <w:r w:rsidRPr="00192040">
        <w:rPr>
          <w:b/>
          <w:sz w:val="28"/>
          <w:szCs w:val="28"/>
        </w:rPr>
        <w:t>2</w:t>
      </w:r>
      <w:r w:rsidRPr="00192040">
        <w:rPr>
          <w:b/>
          <w:sz w:val="28"/>
          <w:szCs w:val="28"/>
        </w:rPr>
        <w:t>．信息科学</w:t>
      </w:r>
    </w:p>
    <w:p w:rsidR="003A2AD4" w:rsidRPr="00192040" w:rsidRDefault="003A2AD4" w:rsidP="003A2AD4">
      <w:pPr>
        <w:spacing w:line="480" w:lineRule="exact"/>
        <w:ind w:firstLineChars="200" w:firstLine="560"/>
        <w:rPr>
          <w:sz w:val="28"/>
          <w:szCs w:val="28"/>
        </w:rPr>
      </w:pPr>
      <w:r w:rsidRPr="00192040">
        <w:rPr>
          <w:sz w:val="28"/>
          <w:szCs w:val="28"/>
        </w:rPr>
        <w:t>太阳能</w:t>
      </w:r>
      <w:proofErr w:type="gramStart"/>
      <w:r w:rsidRPr="00192040">
        <w:rPr>
          <w:sz w:val="28"/>
          <w:szCs w:val="28"/>
        </w:rPr>
        <w:t>光伏及半导体</w:t>
      </w:r>
      <w:proofErr w:type="gramEnd"/>
      <w:r w:rsidRPr="00192040">
        <w:rPr>
          <w:sz w:val="28"/>
          <w:szCs w:val="28"/>
        </w:rPr>
        <w:t>照明关键技术、光电子器件、控制理论、模式识别、人工智能及数据挖掘、图像处理、高性能软件技术、网络与通信技术、信息安全协议的设计与理论分析等技术；信息科学与数理、化学、生命、医学、材料等学科的交叉。</w:t>
      </w:r>
    </w:p>
    <w:p w:rsidR="003A2AD4" w:rsidRPr="00192040" w:rsidRDefault="003A2AD4" w:rsidP="003A2AD4">
      <w:pPr>
        <w:spacing w:line="480" w:lineRule="exact"/>
        <w:ind w:firstLineChars="200" w:firstLine="562"/>
        <w:rPr>
          <w:b/>
          <w:sz w:val="28"/>
          <w:szCs w:val="28"/>
        </w:rPr>
      </w:pPr>
      <w:r w:rsidRPr="00192040">
        <w:rPr>
          <w:b/>
          <w:sz w:val="28"/>
          <w:szCs w:val="28"/>
        </w:rPr>
        <w:t>3</w:t>
      </w:r>
      <w:r w:rsidRPr="00192040">
        <w:rPr>
          <w:b/>
          <w:sz w:val="28"/>
          <w:szCs w:val="28"/>
        </w:rPr>
        <w:t>．化学化工与环境科学</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化学：信息、生命、材料、环境、能源、核科学等有密切交叉和渗透的物质变化和化学反应的科学问题；新型有机硅单体、聚合物或有机硅功能材料、丙烯酰胺聚合物新材料、不对称合成、稀土化学、新分析方法或测试技术。</w:t>
      </w:r>
    </w:p>
    <w:p w:rsidR="003A2AD4" w:rsidRPr="00192040" w:rsidRDefault="003A2AD4" w:rsidP="003A2AD4">
      <w:pPr>
        <w:spacing w:line="480" w:lineRule="exact"/>
        <w:ind w:firstLineChars="200" w:firstLine="560"/>
        <w:rPr>
          <w:sz w:val="28"/>
          <w:szCs w:val="28"/>
        </w:rPr>
      </w:pPr>
      <w:r w:rsidRPr="00192040">
        <w:rPr>
          <w:sz w:val="28"/>
          <w:szCs w:val="28"/>
        </w:rPr>
        <w:lastRenderedPageBreak/>
        <w:t>（</w:t>
      </w:r>
      <w:r w:rsidRPr="00192040">
        <w:rPr>
          <w:sz w:val="28"/>
          <w:szCs w:val="28"/>
        </w:rPr>
        <w:t>2</w:t>
      </w:r>
      <w:r w:rsidRPr="00192040">
        <w:rPr>
          <w:sz w:val="28"/>
          <w:szCs w:val="28"/>
        </w:rPr>
        <w:t>）环境科学：鄱阳湖污染物多介质环境过程、效应及控制；水利工程系统理论与应用；资源开发与综合利用、生态保护、资源利用的环境效应；鄱阳湖湿地土地利用及土地覆盖变化和碳循环；重大地质灾害和大规模人类工程活动对环境影响的机理；土壤过程与演变；土壤质量与资源效应等。</w:t>
      </w:r>
    </w:p>
    <w:p w:rsidR="003A2AD4" w:rsidRPr="00192040" w:rsidRDefault="003A2AD4" w:rsidP="003A2AD4">
      <w:pPr>
        <w:spacing w:line="480" w:lineRule="exact"/>
        <w:ind w:firstLineChars="200" w:firstLine="562"/>
        <w:rPr>
          <w:b/>
          <w:sz w:val="28"/>
          <w:szCs w:val="28"/>
        </w:rPr>
      </w:pPr>
      <w:r w:rsidRPr="00192040">
        <w:rPr>
          <w:b/>
          <w:sz w:val="28"/>
          <w:szCs w:val="28"/>
        </w:rPr>
        <w:t>4</w:t>
      </w:r>
      <w:r w:rsidRPr="00192040">
        <w:rPr>
          <w:b/>
          <w:sz w:val="28"/>
          <w:szCs w:val="28"/>
        </w:rPr>
        <w:t>．材料与工程科学</w:t>
      </w:r>
    </w:p>
    <w:p w:rsidR="003A2AD4" w:rsidRPr="00192040" w:rsidRDefault="003A2AD4" w:rsidP="003A2AD4">
      <w:pPr>
        <w:spacing w:line="480" w:lineRule="exact"/>
        <w:ind w:firstLineChars="200" w:firstLine="560"/>
        <w:rPr>
          <w:sz w:val="28"/>
          <w:szCs w:val="28"/>
        </w:rPr>
      </w:pPr>
      <w:r w:rsidRPr="00192040">
        <w:rPr>
          <w:sz w:val="28"/>
          <w:szCs w:val="28"/>
        </w:rPr>
        <w:t>提高传统产业竞争能力的高性能结构材料、半导体发光材料、太阳能光伏材料、陶瓷功能材料、新型能</w:t>
      </w:r>
      <w:proofErr w:type="gramStart"/>
      <w:r w:rsidRPr="00192040">
        <w:rPr>
          <w:sz w:val="28"/>
          <w:szCs w:val="28"/>
        </w:rPr>
        <w:t>源材料</w:t>
      </w:r>
      <w:proofErr w:type="gramEnd"/>
      <w:r w:rsidRPr="00192040">
        <w:rPr>
          <w:sz w:val="28"/>
          <w:szCs w:val="28"/>
        </w:rPr>
        <w:t>与动力</w:t>
      </w:r>
      <w:proofErr w:type="gramStart"/>
      <w:r w:rsidRPr="00192040">
        <w:rPr>
          <w:sz w:val="28"/>
          <w:szCs w:val="28"/>
        </w:rPr>
        <w:t>锂</w:t>
      </w:r>
      <w:proofErr w:type="gramEnd"/>
      <w:r w:rsidRPr="00192040">
        <w:rPr>
          <w:sz w:val="28"/>
          <w:szCs w:val="28"/>
        </w:rPr>
        <w:t>离子电池、稀土掺杂光电功能材料；有机高分子能量转换及节能减排和低碳排放转化机制；高精铜材、优</w:t>
      </w:r>
      <w:proofErr w:type="gramStart"/>
      <w:r w:rsidRPr="00192040">
        <w:rPr>
          <w:sz w:val="28"/>
          <w:szCs w:val="28"/>
        </w:rPr>
        <w:t>特</w:t>
      </w:r>
      <w:proofErr w:type="gramEnd"/>
      <w:r w:rsidRPr="00192040">
        <w:rPr>
          <w:sz w:val="28"/>
          <w:szCs w:val="28"/>
        </w:rPr>
        <w:t>钢材、硬质合金、锂、镍钴、铅锌、铝合金等新材料；绿色资源开采、矿物材料的制备和加工；资源循环科学、水处理、空气净化、水资源可持续利用、环境污染控制与修复新理论与新方法；工程技术领域在数字化、智能化、精密化、绿色化方面等关键技术。</w:t>
      </w:r>
    </w:p>
    <w:p w:rsidR="003A2AD4" w:rsidRPr="00192040" w:rsidRDefault="003A2AD4" w:rsidP="003A2AD4">
      <w:pPr>
        <w:spacing w:line="480" w:lineRule="exact"/>
        <w:ind w:firstLineChars="200" w:firstLine="562"/>
        <w:rPr>
          <w:b/>
          <w:sz w:val="28"/>
          <w:szCs w:val="28"/>
        </w:rPr>
      </w:pPr>
      <w:r w:rsidRPr="00192040">
        <w:rPr>
          <w:b/>
          <w:sz w:val="28"/>
          <w:szCs w:val="28"/>
        </w:rPr>
        <w:t>5</w:t>
      </w:r>
      <w:r w:rsidRPr="00192040">
        <w:rPr>
          <w:sz w:val="28"/>
          <w:szCs w:val="28"/>
        </w:rPr>
        <w:t>．</w:t>
      </w:r>
      <w:r w:rsidRPr="00192040">
        <w:rPr>
          <w:b/>
          <w:sz w:val="28"/>
          <w:szCs w:val="28"/>
        </w:rPr>
        <w:t>农业与生物科学</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）农业科学：脐橙等江西特色水果和主要农作物生长机理及模型；食品安全；动植物新品种选育；良种开发、养殖关键技术；鄱阳湖生物资源和重要水产动物遗传育种及健康生态养殖学等。</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）生物科学：重要功能基因的表达调控、开发及应用；生物资源繁育种植、生物基材料、微生物制造技术；生物产品新型高效的分离、纯化方法；基因编辑（</w:t>
      </w:r>
      <w:r w:rsidRPr="00192040">
        <w:rPr>
          <w:sz w:val="28"/>
          <w:szCs w:val="28"/>
        </w:rPr>
        <w:t>CRISPR</w:t>
      </w:r>
      <w:r w:rsidRPr="00192040">
        <w:rPr>
          <w:sz w:val="28"/>
          <w:szCs w:val="28"/>
        </w:rPr>
        <w:t>）技术等。</w:t>
      </w:r>
      <w:r w:rsidRPr="00192040">
        <w:rPr>
          <w:sz w:val="28"/>
          <w:szCs w:val="28"/>
        </w:rPr>
        <w:t xml:space="preserve"> </w:t>
      </w:r>
    </w:p>
    <w:p w:rsidR="003A2AD4" w:rsidRPr="00192040" w:rsidRDefault="003A2AD4" w:rsidP="003A2AD4">
      <w:pPr>
        <w:spacing w:line="480" w:lineRule="exact"/>
        <w:ind w:firstLineChars="200" w:firstLine="562"/>
        <w:rPr>
          <w:b/>
          <w:sz w:val="28"/>
          <w:szCs w:val="28"/>
        </w:rPr>
      </w:pPr>
      <w:r w:rsidRPr="00192040">
        <w:rPr>
          <w:b/>
          <w:sz w:val="28"/>
          <w:szCs w:val="28"/>
        </w:rPr>
        <w:t>6</w:t>
      </w:r>
      <w:r w:rsidRPr="00192040">
        <w:rPr>
          <w:sz w:val="28"/>
          <w:szCs w:val="28"/>
        </w:rPr>
        <w:t>．</w:t>
      </w:r>
      <w:r w:rsidRPr="00192040">
        <w:rPr>
          <w:b/>
          <w:sz w:val="28"/>
          <w:szCs w:val="28"/>
        </w:rPr>
        <w:t>医药卫生科学</w:t>
      </w:r>
    </w:p>
    <w:p w:rsidR="003A2AD4" w:rsidRPr="00192040" w:rsidRDefault="003A2AD4" w:rsidP="003A2AD4">
      <w:pPr>
        <w:adjustRightInd w:val="0"/>
        <w:spacing w:line="480" w:lineRule="exact"/>
        <w:ind w:firstLineChars="200" w:firstLine="560"/>
        <w:rPr>
          <w:sz w:val="28"/>
          <w:szCs w:val="28"/>
        </w:rPr>
      </w:pPr>
      <w:r w:rsidRPr="00192040">
        <w:rPr>
          <w:sz w:val="28"/>
          <w:szCs w:val="28"/>
        </w:rPr>
        <w:t>常见重大疾病的细胞生物学和分子生物学，重大疾病的细胞致病基因和细胞治疗，江西地区常见疾病预防、优生、优育等有关交叉学科；威胁人类健康的多发疾病、重大疾病、血吸虫等地方或区域性疾病的诊断、治疗与临床前和治疗过程中的应用基础研究；环境对健康的影响、江西地区常见疾病预防、重要传染病流行特征及防治策略等有关交叉学科；现代中药、生物制药、化学制药、生物医学工程；新型给药系统、</w:t>
      </w:r>
      <w:r w:rsidRPr="00192040">
        <w:rPr>
          <w:sz w:val="28"/>
          <w:szCs w:val="28"/>
        </w:rPr>
        <w:lastRenderedPageBreak/>
        <w:t>重大疾病的药效学评价等；中医基础理论概念、内涵的规范化、热敏</w:t>
      </w:r>
      <w:proofErr w:type="gramStart"/>
      <w:r w:rsidRPr="00192040">
        <w:rPr>
          <w:sz w:val="28"/>
          <w:szCs w:val="28"/>
        </w:rPr>
        <w:t>灸</w:t>
      </w:r>
      <w:proofErr w:type="gramEnd"/>
      <w:r w:rsidRPr="00192040">
        <w:rPr>
          <w:sz w:val="28"/>
          <w:szCs w:val="28"/>
        </w:rPr>
        <w:t>应用规律及其机理、中医病因病机的证治分类；中药药性理论与中药资源利用、中药炮制、中药药理、江西道地药材药效、方药药效及中药制剂关键技术与制药装备。</w:t>
      </w:r>
    </w:p>
    <w:p w:rsidR="003A2AD4" w:rsidRPr="00192040" w:rsidRDefault="003A2AD4" w:rsidP="003A2AD4">
      <w:pPr>
        <w:spacing w:line="480" w:lineRule="exact"/>
        <w:ind w:firstLineChars="200" w:firstLine="562"/>
        <w:rPr>
          <w:rFonts w:eastAsia="黑体"/>
          <w:b/>
          <w:color w:val="000000"/>
          <w:sz w:val="28"/>
          <w:szCs w:val="28"/>
        </w:rPr>
      </w:pPr>
      <w:r w:rsidRPr="00192040">
        <w:rPr>
          <w:rFonts w:eastAsia="黑体"/>
          <w:b/>
          <w:color w:val="000000"/>
          <w:sz w:val="28"/>
          <w:szCs w:val="28"/>
        </w:rPr>
        <w:t>二、管理科学类</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2019</w:t>
      </w:r>
      <w:r w:rsidRPr="00192040">
        <w:rPr>
          <w:rFonts w:ascii="Times New Roman" w:eastAsia="仿宋_GB2312" w:hAnsi="Times New Roman"/>
          <w:sz w:val="28"/>
          <w:szCs w:val="28"/>
        </w:rPr>
        <w:t>年度省自然科学基金管理科学类项目聚焦省委、省政府</w:t>
      </w:r>
      <w:r w:rsidRPr="00192040">
        <w:rPr>
          <w:rFonts w:ascii="Times New Roman" w:eastAsia="仿宋_GB2312" w:hAnsi="Times New Roman"/>
          <w:sz w:val="28"/>
          <w:szCs w:val="28"/>
        </w:rPr>
        <w:t>24</w:t>
      </w:r>
      <w:r w:rsidRPr="00192040">
        <w:rPr>
          <w:rFonts w:ascii="Times New Roman" w:eastAsia="仿宋_GB2312" w:hAnsi="Times New Roman"/>
          <w:sz w:val="28"/>
          <w:szCs w:val="28"/>
        </w:rPr>
        <w:t>字工作方针，突出</w:t>
      </w:r>
      <w:r w:rsidRPr="00192040">
        <w:rPr>
          <w:rFonts w:ascii="Times New Roman" w:eastAsia="仿宋_GB2312" w:hAnsi="Times New Roman"/>
          <w:sz w:val="28"/>
          <w:szCs w:val="28"/>
        </w:rPr>
        <w:t>“</w:t>
      </w:r>
      <w:r w:rsidRPr="00192040">
        <w:rPr>
          <w:rFonts w:ascii="Times New Roman" w:eastAsia="仿宋_GB2312" w:hAnsi="Times New Roman"/>
          <w:sz w:val="28"/>
          <w:szCs w:val="28"/>
        </w:rPr>
        <w:t>创新引领</w:t>
      </w:r>
      <w:r w:rsidRPr="00192040">
        <w:rPr>
          <w:rFonts w:ascii="Times New Roman" w:eastAsia="仿宋_GB2312" w:hAnsi="Times New Roman"/>
          <w:sz w:val="28"/>
          <w:szCs w:val="28"/>
        </w:rPr>
        <w:t>”</w:t>
      </w:r>
      <w:r w:rsidRPr="00192040">
        <w:rPr>
          <w:rFonts w:ascii="Times New Roman" w:eastAsia="仿宋_GB2312" w:hAnsi="Times New Roman"/>
          <w:sz w:val="28"/>
          <w:szCs w:val="28"/>
        </w:rPr>
        <w:t>和</w:t>
      </w:r>
      <w:r w:rsidRPr="00192040">
        <w:rPr>
          <w:rFonts w:ascii="Times New Roman" w:eastAsia="仿宋_GB2312" w:hAnsi="Times New Roman"/>
          <w:sz w:val="28"/>
          <w:szCs w:val="28"/>
        </w:rPr>
        <w:t>“</w:t>
      </w:r>
      <w:r w:rsidRPr="00192040">
        <w:rPr>
          <w:rFonts w:ascii="Times New Roman" w:eastAsia="仿宋_GB2312" w:hAnsi="Times New Roman"/>
          <w:sz w:val="28"/>
          <w:szCs w:val="28"/>
        </w:rPr>
        <w:t>改革攻坚</w:t>
      </w:r>
      <w:r w:rsidRPr="00192040">
        <w:rPr>
          <w:rFonts w:ascii="Times New Roman" w:eastAsia="仿宋_GB2312" w:hAnsi="Times New Roman"/>
          <w:sz w:val="28"/>
          <w:szCs w:val="28"/>
        </w:rPr>
        <w:t>”</w:t>
      </w:r>
      <w:r w:rsidRPr="00192040">
        <w:rPr>
          <w:rFonts w:ascii="Times New Roman" w:eastAsia="仿宋_GB2312" w:hAnsi="Times New Roman"/>
          <w:sz w:val="28"/>
          <w:szCs w:val="28"/>
        </w:rPr>
        <w:t>，围绕实施创新驱动发展战略，深化科技体制机制改革，开展决策咨询研究，为建设创新型江西，实现高质量跨越式发展提供决策参考。</w:t>
      </w:r>
    </w:p>
    <w:p w:rsidR="003A2AD4" w:rsidRPr="00192040" w:rsidRDefault="003A2AD4" w:rsidP="003A2AD4">
      <w:pPr>
        <w:pStyle w:val="a7"/>
        <w:spacing w:line="480" w:lineRule="exact"/>
        <w:ind w:firstLine="562"/>
        <w:rPr>
          <w:rFonts w:ascii="Times New Roman" w:eastAsia="楷体" w:hAnsi="Times New Roman"/>
          <w:b/>
          <w:sz w:val="28"/>
          <w:szCs w:val="28"/>
        </w:rPr>
      </w:pPr>
      <w:r w:rsidRPr="00192040">
        <w:rPr>
          <w:rFonts w:ascii="Times New Roman" w:eastAsia="楷体" w:hAnsi="Times New Roman"/>
          <w:b/>
          <w:sz w:val="28"/>
          <w:szCs w:val="28"/>
        </w:rPr>
        <w:t>（一）申报条件及要求</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申请人原则上是具有博士学位（不含在读博士生）或高级专业技术职务（职称）的在职在岗人员。不具有高级专业技术职务（职称）或博士学位的申请人，必须由两名具有高级专业技术职务（职称）的同行专家推荐。</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2019</w:t>
      </w:r>
      <w:r w:rsidRPr="00192040">
        <w:rPr>
          <w:rFonts w:ascii="Times New Roman" w:eastAsia="仿宋_GB2312" w:hAnsi="Times New Roman"/>
          <w:sz w:val="28"/>
          <w:szCs w:val="28"/>
        </w:rPr>
        <w:t>年管理科学类项目全部采取</w:t>
      </w:r>
      <w:r w:rsidRPr="00192040">
        <w:rPr>
          <w:rFonts w:ascii="Times New Roman" w:eastAsia="仿宋_GB2312" w:hAnsi="Times New Roman"/>
          <w:b/>
          <w:sz w:val="28"/>
          <w:szCs w:val="28"/>
        </w:rPr>
        <w:t>定向择优</w:t>
      </w:r>
      <w:r w:rsidRPr="00192040">
        <w:rPr>
          <w:rFonts w:ascii="Times New Roman" w:eastAsia="仿宋_GB2312" w:hAnsi="Times New Roman"/>
          <w:sz w:val="28"/>
          <w:szCs w:val="28"/>
        </w:rPr>
        <w:t>方式组织申报、遴选。项目的选题方向必须为本指南指定选题，项目研究成果为专题研究报告或政策文件，被省委、省政府、省级科技管理部门采纳。</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支持强度：</w:t>
      </w:r>
      <w:r w:rsidRPr="00192040">
        <w:rPr>
          <w:rFonts w:ascii="Times New Roman" w:eastAsia="仿宋_GB2312" w:hAnsi="Times New Roman"/>
          <w:sz w:val="28"/>
          <w:szCs w:val="28"/>
        </w:rPr>
        <w:t>10</w:t>
      </w:r>
      <w:r w:rsidRPr="00192040">
        <w:rPr>
          <w:rFonts w:ascii="Times New Roman" w:eastAsia="仿宋_GB2312" w:hAnsi="Times New Roman"/>
          <w:sz w:val="28"/>
          <w:szCs w:val="28"/>
        </w:rPr>
        <w:t>万元</w:t>
      </w:r>
      <w:r w:rsidRPr="00192040">
        <w:rPr>
          <w:rFonts w:ascii="Times New Roman" w:eastAsia="仿宋_GB2312" w:hAnsi="Times New Roman"/>
          <w:sz w:val="28"/>
          <w:szCs w:val="28"/>
        </w:rPr>
        <w:t>/</w:t>
      </w:r>
      <w:r w:rsidRPr="00192040">
        <w:rPr>
          <w:rFonts w:ascii="Times New Roman" w:eastAsia="仿宋_GB2312" w:hAnsi="Times New Roman"/>
          <w:sz w:val="28"/>
          <w:szCs w:val="28"/>
        </w:rPr>
        <w:t>项</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执行年限：不超过</w:t>
      </w:r>
      <w:r w:rsidRPr="00192040">
        <w:rPr>
          <w:rFonts w:ascii="Times New Roman" w:eastAsia="仿宋_GB2312" w:hAnsi="Times New Roman"/>
          <w:sz w:val="28"/>
          <w:szCs w:val="28"/>
        </w:rPr>
        <w:t>2020</w:t>
      </w:r>
      <w:r w:rsidRPr="00192040">
        <w:rPr>
          <w:rFonts w:ascii="Times New Roman" w:eastAsia="仿宋_GB2312" w:hAnsi="Times New Roman"/>
          <w:sz w:val="28"/>
          <w:szCs w:val="28"/>
        </w:rPr>
        <w:t>年</w:t>
      </w:r>
      <w:r w:rsidRPr="00192040">
        <w:rPr>
          <w:rFonts w:ascii="Times New Roman" w:eastAsia="仿宋_GB2312" w:hAnsi="Times New Roman"/>
          <w:sz w:val="28"/>
          <w:szCs w:val="28"/>
        </w:rPr>
        <w:t>12</w:t>
      </w:r>
      <w:r w:rsidRPr="00192040">
        <w:rPr>
          <w:rFonts w:ascii="Times New Roman" w:eastAsia="仿宋_GB2312" w:hAnsi="Times New Roman"/>
          <w:sz w:val="28"/>
          <w:szCs w:val="28"/>
        </w:rPr>
        <w:t>月</w:t>
      </w:r>
      <w:r w:rsidRPr="00192040">
        <w:rPr>
          <w:rFonts w:ascii="Times New Roman" w:eastAsia="仿宋_GB2312" w:hAnsi="Times New Roman"/>
          <w:sz w:val="28"/>
          <w:szCs w:val="28"/>
        </w:rPr>
        <w:t>31</w:t>
      </w:r>
      <w:r w:rsidRPr="00192040">
        <w:rPr>
          <w:rFonts w:ascii="Times New Roman" w:eastAsia="仿宋_GB2312" w:hAnsi="Times New Roman"/>
          <w:sz w:val="28"/>
          <w:szCs w:val="28"/>
        </w:rPr>
        <w:t>日</w:t>
      </w:r>
    </w:p>
    <w:p w:rsidR="003A2AD4" w:rsidRPr="00192040" w:rsidRDefault="003A2AD4" w:rsidP="003A2AD4">
      <w:pPr>
        <w:pStyle w:val="a7"/>
        <w:spacing w:line="480" w:lineRule="exact"/>
        <w:ind w:firstLine="562"/>
        <w:rPr>
          <w:rFonts w:ascii="Times New Roman" w:eastAsia="楷体" w:hAnsi="Times New Roman"/>
          <w:b/>
          <w:sz w:val="28"/>
          <w:szCs w:val="28"/>
        </w:rPr>
      </w:pPr>
      <w:r w:rsidRPr="00192040">
        <w:rPr>
          <w:rFonts w:ascii="Times New Roman" w:eastAsia="楷体" w:hAnsi="Times New Roman"/>
          <w:b/>
          <w:sz w:val="28"/>
          <w:szCs w:val="28"/>
        </w:rPr>
        <w:t>（二）指定选题</w:t>
      </w:r>
    </w:p>
    <w:p w:rsidR="003A2AD4" w:rsidRPr="00192040" w:rsidRDefault="003A2AD4" w:rsidP="003A2AD4">
      <w:pPr>
        <w:pStyle w:val="a7"/>
        <w:spacing w:line="480" w:lineRule="exact"/>
        <w:ind w:firstLine="562"/>
        <w:rPr>
          <w:rFonts w:ascii="Times New Roman" w:eastAsia="仿宋_GB2312" w:hAnsi="Times New Roman"/>
          <w:b/>
          <w:bCs/>
          <w:kern w:val="0"/>
          <w:sz w:val="28"/>
          <w:szCs w:val="28"/>
        </w:rPr>
      </w:pPr>
      <w:r w:rsidRPr="00192040">
        <w:rPr>
          <w:rFonts w:ascii="Times New Roman" w:eastAsia="仿宋_GB2312" w:hAnsi="Times New Roman"/>
          <w:b/>
          <w:bCs/>
          <w:kern w:val="0"/>
          <w:sz w:val="28"/>
          <w:szCs w:val="28"/>
        </w:rPr>
        <w:t>1</w:t>
      </w:r>
      <w:r w:rsidRPr="00192040">
        <w:rPr>
          <w:rFonts w:ascii="Times New Roman" w:eastAsia="仿宋_GB2312" w:hAnsi="Times New Roman"/>
          <w:sz w:val="28"/>
          <w:szCs w:val="28"/>
        </w:rPr>
        <w:t>．</w:t>
      </w:r>
      <w:r w:rsidRPr="00192040">
        <w:rPr>
          <w:rFonts w:ascii="Times New Roman" w:eastAsia="仿宋_GB2312" w:hAnsi="Times New Roman"/>
          <w:b/>
          <w:bCs/>
          <w:kern w:val="0"/>
          <w:sz w:val="28"/>
          <w:szCs w:val="28"/>
        </w:rPr>
        <w:t>创新驱动发展研究</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w:t>
      </w:r>
      <w:r w:rsidRPr="00192040">
        <w:rPr>
          <w:rFonts w:ascii="Times New Roman" w:eastAsia="仿宋_GB2312" w:hAnsi="Times New Roman"/>
          <w:sz w:val="28"/>
          <w:szCs w:val="28"/>
        </w:rPr>
        <w:t>1</w:t>
      </w:r>
      <w:r w:rsidRPr="00192040">
        <w:rPr>
          <w:rFonts w:ascii="Times New Roman" w:eastAsia="仿宋_GB2312" w:hAnsi="Times New Roman"/>
          <w:sz w:val="28"/>
          <w:szCs w:val="28"/>
        </w:rPr>
        <w:t>）赣江新区创新引领超常规发展路径研究</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w:t>
      </w:r>
      <w:r w:rsidRPr="00192040">
        <w:rPr>
          <w:rFonts w:ascii="Times New Roman" w:eastAsia="仿宋_GB2312" w:hAnsi="Times New Roman"/>
          <w:kern w:val="0"/>
          <w:sz w:val="28"/>
          <w:szCs w:val="28"/>
        </w:rPr>
        <w:t>）</w:t>
      </w:r>
      <w:r w:rsidRPr="00192040">
        <w:rPr>
          <w:rFonts w:ascii="Times New Roman" w:eastAsia="仿宋_GB2312" w:hAnsi="Times New Roman"/>
          <w:sz w:val="28"/>
          <w:szCs w:val="28"/>
        </w:rPr>
        <w:t>县域创新体系建设及创新驱动发展模式与体制机制研究</w:t>
      </w:r>
    </w:p>
    <w:p w:rsidR="003A2AD4" w:rsidRPr="00192040" w:rsidRDefault="003A2AD4" w:rsidP="003A2AD4">
      <w:pPr>
        <w:pStyle w:val="a7"/>
        <w:spacing w:line="480" w:lineRule="exact"/>
        <w:ind w:firstLine="560"/>
        <w:rPr>
          <w:rFonts w:ascii="Times New Roman" w:eastAsia="仿宋_GB2312" w:hAnsi="Times New Roman"/>
          <w:bCs/>
          <w:kern w:val="0"/>
          <w:sz w:val="28"/>
          <w:szCs w:val="28"/>
        </w:rPr>
      </w:pPr>
      <w:r w:rsidRPr="00192040">
        <w:rPr>
          <w:rFonts w:ascii="Times New Roman" w:eastAsia="仿宋_GB2312" w:hAnsi="Times New Roman"/>
          <w:sz w:val="28"/>
          <w:szCs w:val="28"/>
        </w:rPr>
        <w:t>（</w:t>
      </w:r>
      <w:r w:rsidRPr="00192040">
        <w:rPr>
          <w:rFonts w:ascii="Times New Roman" w:eastAsia="仿宋_GB2312" w:hAnsi="Times New Roman"/>
          <w:sz w:val="28"/>
          <w:szCs w:val="28"/>
        </w:rPr>
        <w:t>3</w:t>
      </w:r>
      <w:r w:rsidRPr="00192040">
        <w:rPr>
          <w:rFonts w:ascii="Times New Roman" w:eastAsia="仿宋_GB2312" w:hAnsi="Times New Roman"/>
          <w:sz w:val="28"/>
          <w:szCs w:val="28"/>
        </w:rPr>
        <w:t>）科技支撑我省国家生态文明试验区建设路径体系研究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4</w:t>
      </w:r>
      <w:r w:rsidRPr="00192040">
        <w:rPr>
          <w:rFonts w:ascii="Times New Roman" w:eastAsia="仿宋_GB2312" w:hAnsi="Times New Roman"/>
          <w:kern w:val="0"/>
          <w:sz w:val="28"/>
          <w:szCs w:val="28"/>
        </w:rPr>
        <w:t>）江西省科技型企业梯次培育机制研究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5</w:t>
      </w:r>
      <w:r w:rsidRPr="00192040">
        <w:rPr>
          <w:rFonts w:ascii="Times New Roman" w:eastAsia="仿宋_GB2312" w:hAnsi="Times New Roman"/>
          <w:kern w:val="0"/>
          <w:sz w:val="28"/>
          <w:szCs w:val="28"/>
        </w:rPr>
        <w:t>）促进赣籍科技人才回归政策机制研究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6</w:t>
      </w:r>
      <w:r w:rsidRPr="00192040">
        <w:rPr>
          <w:rFonts w:ascii="Times New Roman" w:eastAsia="仿宋_GB2312" w:hAnsi="Times New Roman"/>
          <w:kern w:val="0"/>
          <w:sz w:val="28"/>
          <w:szCs w:val="28"/>
        </w:rPr>
        <w:t>）江西省高层次创新人才</w:t>
      </w:r>
      <w:proofErr w:type="gramStart"/>
      <w:r w:rsidRPr="00192040">
        <w:rPr>
          <w:rFonts w:ascii="Times New Roman" w:eastAsia="仿宋_GB2312" w:hAnsi="Times New Roman"/>
          <w:kern w:val="0"/>
          <w:sz w:val="28"/>
          <w:szCs w:val="28"/>
        </w:rPr>
        <w:t>引育机制</w:t>
      </w:r>
      <w:proofErr w:type="gramEnd"/>
      <w:r w:rsidRPr="00192040">
        <w:rPr>
          <w:rFonts w:ascii="Times New Roman" w:eastAsia="仿宋_GB2312" w:hAnsi="Times New Roman"/>
          <w:kern w:val="0"/>
          <w:sz w:val="28"/>
          <w:szCs w:val="28"/>
        </w:rPr>
        <w:t>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lastRenderedPageBreak/>
        <w:t>（</w:t>
      </w:r>
      <w:r w:rsidRPr="00192040">
        <w:rPr>
          <w:rFonts w:ascii="Times New Roman" w:eastAsia="仿宋_GB2312" w:hAnsi="Times New Roman"/>
          <w:kern w:val="0"/>
          <w:sz w:val="28"/>
          <w:szCs w:val="28"/>
        </w:rPr>
        <w:t>7</w:t>
      </w:r>
      <w:r w:rsidRPr="00192040">
        <w:rPr>
          <w:rFonts w:ascii="Times New Roman" w:eastAsia="仿宋_GB2312" w:hAnsi="Times New Roman"/>
          <w:kern w:val="0"/>
          <w:sz w:val="28"/>
          <w:szCs w:val="28"/>
        </w:rPr>
        <w:t>）扩大科研人员自主权政策措施研究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8</w:t>
      </w:r>
      <w:r w:rsidRPr="00192040">
        <w:rPr>
          <w:rFonts w:ascii="Times New Roman" w:eastAsia="仿宋_GB2312" w:hAnsi="Times New Roman"/>
          <w:kern w:val="0"/>
          <w:sz w:val="28"/>
          <w:szCs w:val="28"/>
        </w:rPr>
        <w:t>）江西省合作共建新型研发机构体制机制研究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9</w:t>
      </w:r>
      <w:r w:rsidRPr="00192040">
        <w:rPr>
          <w:rFonts w:ascii="Times New Roman" w:eastAsia="仿宋_GB2312" w:hAnsi="Times New Roman"/>
          <w:kern w:val="0"/>
          <w:sz w:val="28"/>
          <w:szCs w:val="28"/>
        </w:rPr>
        <w:t>）提升江西高等学校和科研机构创新能力体制机制研究</w:t>
      </w:r>
    </w:p>
    <w:p w:rsidR="003A2AD4" w:rsidRPr="00192040" w:rsidRDefault="003A2AD4" w:rsidP="003A2AD4">
      <w:pPr>
        <w:pStyle w:val="a7"/>
        <w:spacing w:line="480" w:lineRule="exact"/>
        <w:ind w:firstLine="562"/>
        <w:rPr>
          <w:rFonts w:ascii="Times New Roman" w:eastAsia="仿宋_GB2312" w:hAnsi="Times New Roman"/>
          <w:bCs/>
          <w:kern w:val="0"/>
          <w:sz w:val="28"/>
          <w:szCs w:val="28"/>
        </w:rPr>
      </w:pPr>
      <w:r w:rsidRPr="00192040">
        <w:rPr>
          <w:rFonts w:ascii="Times New Roman" w:eastAsia="仿宋_GB2312" w:hAnsi="Times New Roman"/>
          <w:b/>
          <w:bCs/>
          <w:kern w:val="0"/>
          <w:sz w:val="28"/>
          <w:szCs w:val="28"/>
        </w:rPr>
        <w:t>2</w:t>
      </w:r>
      <w:r w:rsidRPr="00192040">
        <w:rPr>
          <w:rFonts w:ascii="Times New Roman" w:eastAsia="仿宋_GB2312" w:hAnsi="Times New Roman"/>
          <w:sz w:val="28"/>
          <w:szCs w:val="28"/>
        </w:rPr>
        <w:t>．</w:t>
      </w:r>
      <w:r w:rsidRPr="00192040">
        <w:rPr>
          <w:rFonts w:ascii="Times New Roman" w:eastAsia="仿宋_GB2312" w:hAnsi="Times New Roman"/>
          <w:b/>
          <w:bCs/>
          <w:kern w:val="0"/>
          <w:sz w:val="28"/>
          <w:szCs w:val="28"/>
        </w:rPr>
        <w:t>产业科技创新</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10</w:t>
      </w:r>
      <w:r w:rsidRPr="00192040">
        <w:rPr>
          <w:rFonts w:ascii="Times New Roman" w:eastAsia="仿宋_GB2312" w:hAnsi="Times New Roman"/>
          <w:kern w:val="0"/>
          <w:sz w:val="28"/>
          <w:szCs w:val="28"/>
        </w:rPr>
        <w:t>）江西省航空产业创新发展技术路线图</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11</w:t>
      </w:r>
      <w:r w:rsidRPr="00192040">
        <w:rPr>
          <w:rFonts w:ascii="Times New Roman" w:eastAsia="仿宋_GB2312" w:hAnsi="Times New Roman"/>
          <w:kern w:val="0"/>
          <w:sz w:val="28"/>
          <w:szCs w:val="28"/>
        </w:rPr>
        <w:t>）江西省新能源汽车产业发展现状及创新需求研究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12</w:t>
      </w:r>
      <w:r w:rsidRPr="00192040">
        <w:rPr>
          <w:rFonts w:ascii="Times New Roman" w:eastAsia="仿宋_GB2312" w:hAnsi="Times New Roman"/>
          <w:kern w:val="0"/>
          <w:sz w:val="28"/>
          <w:szCs w:val="28"/>
        </w:rPr>
        <w:t>）江西省新材料产业发展现状及创新需求研究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13</w:t>
      </w:r>
      <w:r w:rsidRPr="00192040">
        <w:rPr>
          <w:rFonts w:ascii="Times New Roman" w:eastAsia="仿宋_GB2312" w:hAnsi="Times New Roman"/>
          <w:kern w:val="0"/>
          <w:sz w:val="28"/>
          <w:szCs w:val="28"/>
        </w:rPr>
        <w:t>）江西省新一代信息技术产业发展现状及创新需求研究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14</w:t>
      </w:r>
      <w:r w:rsidRPr="00192040">
        <w:rPr>
          <w:rFonts w:ascii="Times New Roman" w:eastAsia="仿宋_GB2312" w:hAnsi="Times New Roman"/>
          <w:kern w:val="0"/>
          <w:sz w:val="28"/>
          <w:szCs w:val="28"/>
        </w:rPr>
        <w:t>）江西省大健康产业发展现状及创新需求研究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15</w:t>
      </w:r>
      <w:r w:rsidRPr="00192040">
        <w:rPr>
          <w:rFonts w:ascii="Times New Roman" w:eastAsia="仿宋_GB2312" w:hAnsi="Times New Roman"/>
          <w:kern w:val="0"/>
          <w:sz w:val="28"/>
          <w:szCs w:val="28"/>
        </w:rPr>
        <w:t>）江西省应急安全产业发展现状及创新需求研究</w:t>
      </w:r>
    </w:p>
    <w:p w:rsidR="003A2AD4" w:rsidRPr="00192040" w:rsidRDefault="003A2AD4" w:rsidP="003A2AD4">
      <w:pPr>
        <w:pStyle w:val="a7"/>
        <w:spacing w:line="480" w:lineRule="exact"/>
        <w:ind w:firstLine="562"/>
        <w:rPr>
          <w:rFonts w:ascii="Times New Roman" w:eastAsia="仿宋_GB2312" w:hAnsi="Times New Roman"/>
          <w:b/>
          <w:bCs/>
          <w:kern w:val="0"/>
          <w:sz w:val="28"/>
          <w:szCs w:val="28"/>
        </w:rPr>
      </w:pPr>
      <w:r w:rsidRPr="00192040">
        <w:rPr>
          <w:rFonts w:ascii="Times New Roman" w:eastAsia="仿宋_GB2312" w:hAnsi="Times New Roman"/>
          <w:b/>
          <w:bCs/>
          <w:kern w:val="0"/>
          <w:sz w:val="28"/>
          <w:szCs w:val="28"/>
        </w:rPr>
        <w:t>3</w:t>
      </w:r>
      <w:r w:rsidRPr="00192040">
        <w:rPr>
          <w:rFonts w:ascii="Times New Roman" w:eastAsia="仿宋_GB2312" w:hAnsi="Times New Roman"/>
          <w:sz w:val="28"/>
          <w:szCs w:val="28"/>
        </w:rPr>
        <w:t>．</w:t>
      </w:r>
      <w:r w:rsidRPr="00192040">
        <w:rPr>
          <w:rFonts w:ascii="Times New Roman" w:eastAsia="仿宋_GB2312" w:hAnsi="Times New Roman"/>
          <w:b/>
          <w:bCs/>
          <w:kern w:val="0"/>
          <w:sz w:val="28"/>
          <w:szCs w:val="28"/>
        </w:rPr>
        <w:t>科技创新发展研究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16</w:t>
      </w:r>
      <w:r w:rsidRPr="00192040">
        <w:rPr>
          <w:rFonts w:ascii="Times New Roman" w:eastAsia="仿宋_GB2312" w:hAnsi="Times New Roman"/>
          <w:kern w:val="0"/>
          <w:sz w:val="28"/>
          <w:szCs w:val="28"/>
        </w:rPr>
        <w:t>）江西省推进创新型省份建设对策研究</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17</w:t>
      </w:r>
      <w:r w:rsidRPr="00192040">
        <w:rPr>
          <w:rFonts w:ascii="Times New Roman" w:eastAsia="仿宋_GB2312" w:hAnsi="Times New Roman"/>
          <w:kern w:val="0"/>
          <w:sz w:val="28"/>
          <w:szCs w:val="28"/>
        </w:rPr>
        <w:t>）江西</w:t>
      </w:r>
      <w:r w:rsidRPr="00192040">
        <w:rPr>
          <w:rFonts w:ascii="Times New Roman" w:eastAsia="仿宋_GB2312" w:hAnsi="Times New Roman"/>
          <w:sz w:val="28"/>
          <w:szCs w:val="28"/>
        </w:rPr>
        <w:t>省科技进步贡献率研究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sz w:val="28"/>
          <w:szCs w:val="28"/>
        </w:rPr>
        <w:t>（</w:t>
      </w:r>
      <w:r w:rsidRPr="00192040">
        <w:rPr>
          <w:rFonts w:ascii="Times New Roman" w:eastAsia="仿宋_GB2312" w:hAnsi="Times New Roman"/>
          <w:sz w:val="28"/>
          <w:szCs w:val="28"/>
        </w:rPr>
        <w:t>18</w:t>
      </w:r>
      <w:r w:rsidRPr="00192040">
        <w:rPr>
          <w:rFonts w:ascii="Times New Roman" w:eastAsia="仿宋_GB2312" w:hAnsi="Times New Roman"/>
          <w:sz w:val="28"/>
          <w:szCs w:val="28"/>
        </w:rPr>
        <w:t>）江西省县域创新能力及监测评价</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19</w:t>
      </w:r>
      <w:r w:rsidRPr="00192040">
        <w:rPr>
          <w:rFonts w:ascii="Times New Roman" w:eastAsia="仿宋_GB2312" w:hAnsi="Times New Roman"/>
          <w:kern w:val="0"/>
          <w:sz w:val="28"/>
          <w:szCs w:val="28"/>
        </w:rPr>
        <w:t>）江西省科技创新政策法规实施情况评估</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20</w:t>
      </w:r>
      <w:r w:rsidRPr="00192040">
        <w:rPr>
          <w:rFonts w:ascii="Times New Roman" w:eastAsia="仿宋_GB2312" w:hAnsi="Times New Roman"/>
          <w:kern w:val="0"/>
          <w:sz w:val="28"/>
          <w:szCs w:val="28"/>
        </w:rPr>
        <w:t>）江西省技术转移体系建设研究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21</w:t>
      </w:r>
      <w:r w:rsidRPr="00192040">
        <w:rPr>
          <w:rFonts w:ascii="Times New Roman" w:eastAsia="仿宋_GB2312" w:hAnsi="Times New Roman"/>
          <w:kern w:val="0"/>
          <w:sz w:val="28"/>
          <w:szCs w:val="28"/>
        </w:rPr>
        <w:t>）江西省科普能力监测与评价研究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22</w:t>
      </w:r>
      <w:r w:rsidRPr="00192040">
        <w:rPr>
          <w:rFonts w:ascii="Times New Roman" w:eastAsia="仿宋_GB2312" w:hAnsi="Times New Roman"/>
          <w:kern w:val="0"/>
          <w:sz w:val="28"/>
          <w:szCs w:val="28"/>
        </w:rPr>
        <w:t>）江西省企业研发费用税前加计扣除等普惠性财税政策落实情况调查与分析研究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23</w:t>
      </w:r>
      <w:r w:rsidRPr="00192040">
        <w:rPr>
          <w:rFonts w:ascii="Times New Roman" w:eastAsia="仿宋_GB2312" w:hAnsi="Times New Roman"/>
          <w:kern w:val="0"/>
          <w:sz w:val="28"/>
          <w:szCs w:val="28"/>
        </w:rPr>
        <w:t>）江西省产业创新战略联盟提升发展与绩效评估研究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24</w:t>
      </w:r>
      <w:r w:rsidRPr="00192040">
        <w:rPr>
          <w:rFonts w:ascii="Times New Roman" w:eastAsia="仿宋_GB2312" w:hAnsi="Times New Roman"/>
          <w:kern w:val="0"/>
          <w:sz w:val="28"/>
          <w:szCs w:val="28"/>
        </w:rPr>
        <w:t>）江西省科技人员创新创业调查和绩效研究</w:t>
      </w:r>
    </w:p>
    <w:p w:rsidR="003A2AD4" w:rsidRPr="00192040" w:rsidRDefault="003A2AD4" w:rsidP="003A2AD4">
      <w:pPr>
        <w:pStyle w:val="a7"/>
        <w:spacing w:line="480" w:lineRule="exact"/>
        <w:ind w:firstLine="562"/>
        <w:rPr>
          <w:rFonts w:ascii="Times New Roman" w:eastAsia="仿宋_GB2312" w:hAnsi="Times New Roman"/>
          <w:b/>
          <w:bCs/>
          <w:kern w:val="0"/>
          <w:sz w:val="28"/>
          <w:szCs w:val="28"/>
        </w:rPr>
      </w:pPr>
      <w:r w:rsidRPr="00192040">
        <w:rPr>
          <w:rFonts w:ascii="Times New Roman" w:eastAsia="仿宋_GB2312" w:hAnsi="Times New Roman"/>
          <w:b/>
          <w:bCs/>
          <w:kern w:val="0"/>
          <w:sz w:val="28"/>
          <w:szCs w:val="28"/>
        </w:rPr>
        <w:t>4</w:t>
      </w:r>
      <w:r w:rsidRPr="00192040">
        <w:rPr>
          <w:rFonts w:ascii="Times New Roman" w:eastAsia="仿宋_GB2312" w:hAnsi="Times New Roman"/>
          <w:sz w:val="28"/>
          <w:szCs w:val="28"/>
        </w:rPr>
        <w:t>．</w:t>
      </w:r>
      <w:r w:rsidRPr="00192040">
        <w:rPr>
          <w:rFonts w:ascii="Times New Roman" w:eastAsia="仿宋_GB2312" w:hAnsi="Times New Roman"/>
          <w:b/>
          <w:bCs/>
          <w:kern w:val="0"/>
          <w:sz w:val="28"/>
          <w:szCs w:val="28"/>
        </w:rPr>
        <w:t>科技体制机制改革研究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25</w:t>
      </w:r>
      <w:r w:rsidRPr="00192040">
        <w:rPr>
          <w:rFonts w:ascii="Times New Roman" w:eastAsia="仿宋_GB2312" w:hAnsi="Times New Roman"/>
          <w:kern w:val="0"/>
          <w:sz w:val="28"/>
          <w:szCs w:val="28"/>
        </w:rPr>
        <w:t>）江西省科技项目评审、人才评价和机构评估政策研究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26</w:t>
      </w:r>
      <w:r w:rsidRPr="00192040">
        <w:rPr>
          <w:rFonts w:ascii="Times New Roman" w:eastAsia="仿宋_GB2312" w:hAnsi="Times New Roman"/>
          <w:kern w:val="0"/>
          <w:sz w:val="28"/>
          <w:szCs w:val="28"/>
        </w:rPr>
        <w:t>）江西省科技评估监督体制机制改革研究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27</w:t>
      </w:r>
      <w:r w:rsidRPr="00192040">
        <w:rPr>
          <w:rFonts w:ascii="Times New Roman" w:eastAsia="仿宋_GB2312" w:hAnsi="Times New Roman"/>
          <w:kern w:val="0"/>
          <w:sz w:val="28"/>
          <w:szCs w:val="28"/>
        </w:rPr>
        <w:t>）提升优化我省科研管理绩效对策研究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28</w:t>
      </w:r>
      <w:r w:rsidRPr="00192040">
        <w:rPr>
          <w:rFonts w:ascii="Times New Roman" w:eastAsia="仿宋_GB2312" w:hAnsi="Times New Roman"/>
          <w:kern w:val="0"/>
          <w:sz w:val="28"/>
          <w:szCs w:val="28"/>
        </w:rPr>
        <w:t>）江西省科技创新</w:t>
      </w:r>
      <w:proofErr w:type="gramStart"/>
      <w:r w:rsidRPr="00192040">
        <w:rPr>
          <w:rFonts w:ascii="Times New Roman" w:eastAsia="仿宋_GB2312" w:hAnsi="Times New Roman"/>
          <w:kern w:val="0"/>
          <w:sz w:val="28"/>
          <w:szCs w:val="28"/>
        </w:rPr>
        <w:t>券</w:t>
      </w:r>
      <w:proofErr w:type="gramEnd"/>
      <w:r w:rsidRPr="00192040">
        <w:rPr>
          <w:rFonts w:ascii="Times New Roman" w:eastAsia="仿宋_GB2312" w:hAnsi="Times New Roman"/>
          <w:kern w:val="0"/>
          <w:sz w:val="28"/>
          <w:szCs w:val="28"/>
        </w:rPr>
        <w:t>推广应用研究</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29</w:t>
      </w:r>
      <w:r w:rsidRPr="00192040">
        <w:rPr>
          <w:rFonts w:ascii="Times New Roman" w:eastAsia="仿宋_GB2312" w:hAnsi="Times New Roman"/>
          <w:kern w:val="0"/>
          <w:sz w:val="28"/>
          <w:szCs w:val="28"/>
        </w:rPr>
        <w:t>）</w:t>
      </w:r>
      <w:r w:rsidRPr="00192040">
        <w:rPr>
          <w:rFonts w:ascii="Times New Roman" w:eastAsia="仿宋_GB2312" w:hAnsi="Times New Roman"/>
          <w:sz w:val="28"/>
          <w:szCs w:val="28"/>
        </w:rPr>
        <w:t>江西省科研诚信体系建设研究</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kern w:val="0"/>
          <w:sz w:val="28"/>
          <w:szCs w:val="28"/>
        </w:rPr>
        <w:lastRenderedPageBreak/>
        <w:t>（</w:t>
      </w:r>
      <w:r w:rsidRPr="00192040">
        <w:rPr>
          <w:rFonts w:ascii="Times New Roman" w:eastAsia="仿宋_GB2312" w:hAnsi="Times New Roman"/>
          <w:kern w:val="0"/>
          <w:sz w:val="28"/>
          <w:szCs w:val="28"/>
        </w:rPr>
        <w:t>30</w:t>
      </w:r>
      <w:r w:rsidRPr="00192040">
        <w:rPr>
          <w:rFonts w:ascii="Times New Roman" w:eastAsia="仿宋_GB2312" w:hAnsi="Times New Roman"/>
          <w:kern w:val="0"/>
          <w:sz w:val="28"/>
          <w:szCs w:val="28"/>
        </w:rPr>
        <w:t>）科技管理</w:t>
      </w: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放管服</w:t>
      </w: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改革的着力点与配套政策研究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31</w:t>
      </w:r>
      <w:r w:rsidRPr="00192040">
        <w:rPr>
          <w:rFonts w:ascii="Times New Roman" w:eastAsia="仿宋_GB2312" w:hAnsi="Times New Roman"/>
          <w:kern w:val="0"/>
          <w:sz w:val="28"/>
          <w:szCs w:val="28"/>
        </w:rPr>
        <w:t>）江西省</w:t>
      </w: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三自动</w:t>
      </w:r>
      <w:proofErr w:type="gramStart"/>
      <w:r w:rsidRPr="00192040">
        <w:rPr>
          <w:rFonts w:ascii="Times New Roman" w:eastAsia="仿宋_GB2312" w:hAnsi="Times New Roman"/>
          <w:kern w:val="0"/>
          <w:sz w:val="28"/>
          <w:szCs w:val="28"/>
        </w:rPr>
        <w:t>一</w:t>
      </w:r>
      <w:proofErr w:type="gramEnd"/>
      <w:r w:rsidRPr="00192040">
        <w:rPr>
          <w:rFonts w:ascii="Times New Roman" w:eastAsia="仿宋_GB2312" w:hAnsi="Times New Roman"/>
          <w:kern w:val="0"/>
          <w:sz w:val="28"/>
          <w:szCs w:val="28"/>
        </w:rPr>
        <w:t>回避</w:t>
      </w: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科技专家库建设与管理研究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32</w:t>
      </w:r>
      <w:r w:rsidRPr="00192040">
        <w:rPr>
          <w:rFonts w:ascii="Times New Roman" w:eastAsia="仿宋_GB2312" w:hAnsi="Times New Roman"/>
          <w:kern w:val="0"/>
          <w:sz w:val="28"/>
          <w:szCs w:val="28"/>
        </w:rPr>
        <w:t>）江西省深化科技奖励制度改革研究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33</w:t>
      </w:r>
      <w:r w:rsidRPr="00192040">
        <w:rPr>
          <w:rFonts w:ascii="Times New Roman" w:eastAsia="仿宋_GB2312" w:hAnsi="Times New Roman"/>
          <w:kern w:val="0"/>
          <w:sz w:val="28"/>
          <w:szCs w:val="28"/>
        </w:rPr>
        <w:t>）江西省科技创新平台体系建设与运行策略研究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34</w:t>
      </w:r>
      <w:r w:rsidRPr="00192040">
        <w:rPr>
          <w:rFonts w:ascii="Times New Roman" w:eastAsia="仿宋_GB2312" w:hAnsi="Times New Roman"/>
          <w:kern w:val="0"/>
          <w:sz w:val="28"/>
          <w:szCs w:val="28"/>
        </w:rPr>
        <w:t>）省属科研院所绩效考核和管理体制机制改革研究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35</w:t>
      </w:r>
      <w:r w:rsidRPr="00192040">
        <w:rPr>
          <w:rFonts w:ascii="Times New Roman" w:eastAsia="仿宋_GB2312" w:hAnsi="Times New Roman"/>
          <w:kern w:val="0"/>
          <w:sz w:val="28"/>
          <w:szCs w:val="28"/>
        </w:rPr>
        <w:t>）省级科技部门内部控制与财务信息管理政策研究</w:t>
      </w:r>
    </w:p>
    <w:p w:rsidR="003A2AD4" w:rsidRPr="00192040" w:rsidRDefault="003A2AD4" w:rsidP="003A2AD4">
      <w:pPr>
        <w:pStyle w:val="a7"/>
        <w:spacing w:line="480" w:lineRule="exact"/>
        <w:ind w:firstLine="562"/>
        <w:rPr>
          <w:rFonts w:ascii="Times New Roman" w:eastAsia="仿宋_GB2312" w:hAnsi="Times New Roman"/>
          <w:b/>
          <w:bCs/>
          <w:kern w:val="0"/>
          <w:sz w:val="28"/>
          <w:szCs w:val="28"/>
        </w:rPr>
      </w:pPr>
      <w:r w:rsidRPr="00192040">
        <w:rPr>
          <w:rFonts w:ascii="Times New Roman" w:eastAsia="仿宋_GB2312" w:hAnsi="Times New Roman"/>
          <w:b/>
          <w:bCs/>
          <w:kern w:val="0"/>
          <w:sz w:val="28"/>
          <w:szCs w:val="28"/>
        </w:rPr>
        <w:t>5</w:t>
      </w:r>
      <w:r w:rsidRPr="00192040">
        <w:rPr>
          <w:rFonts w:ascii="Times New Roman" w:eastAsia="仿宋_GB2312" w:hAnsi="Times New Roman"/>
          <w:sz w:val="28"/>
          <w:szCs w:val="28"/>
        </w:rPr>
        <w:t>．</w:t>
      </w:r>
      <w:r w:rsidRPr="00192040">
        <w:rPr>
          <w:rFonts w:ascii="Times New Roman" w:eastAsia="仿宋_GB2312" w:hAnsi="Times New Roman"/>
          <w:b/>
          <w:bCs/>
          <w:kern w:val="0"/>
          <w:sz w:val="28"/>
          <w:szCs w:val="28"/>
        </w:rPr>
        <w:t>科技金融与知识产权研究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36</w:t>
      </w:r>
      <w:r w:rsidRPr="00192040">
        <w:rPr>
          <w:rFonts w:ascii="Times New Roman" w:eastAsia="仿宋_GB2312" w:hAnsi="Times New Roman"/>
          <w:kern w:val="0"/>
          <w:sz w:val="28"/>
          <w:szCs w:val="28"/>
        </w:rPr>
        <w:t>）江西省科技金融政策与实务研究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37</w:t>
      </w:r>
      <w:r w:rsidRPr="00192040">
        <w:rPr>
          <w:rFonts w:ascii="Times New Roman" w:eastAsia="仿宋_GB2312" w:hAnsi="Times New Roman"/>
          <w:kern w:val="0"/>
          <w:sz w:val="28"/>
          <w:szCs w:val="28"/>
        </w:rPr>
        <w:t>）科技型企业金融风险防控机理与对策研究</w:t>
      </w:r>
      <w:r w:rsidRPr="00192040">
        <w:rPr>
          <w:rFonts w:ascii="Times New Roman" w:eastAsia="仿宋_GB2312" w:hAnsi="Times New Roman"/>
          <w:kern w:val="0"/>
          <w:sz w:val="28"/>
          <w:szCs w:val="28"/>
        </w:rPr>
        <w:t xml:space="preserve"> </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38</w:t>
      </w:r>
      <w:r w:rsidRPr="00192040">
        <w:rPr>
          <w:rFonts w:ascii="Times New Roman" w:eastAsia="仿宋_GB2312" w:hAnsi="Times New Roman"/>
          <w:kern w:val="0"/>
          <w:sz w:val="28"/>
          <w:szCs w:val="28"/>
        </w:rPr>
        <w:t>）特色型知识产权强省建设支撑江西创新引领发展研究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39</w:t>
      </w:r>
      <w:r w:rsidRPr="00192040">
        <w:rPr>
          <w:rFonts w:ascii="Times New Roman" w:eastAsia="仿宋_GB2312" w:hAnsi="Times New Roman"/>
          <w:kern w:val="0"/>
          <w:sz w:val="28"/>
          <w:szCs w:val="28"/>
        </w:rPr>
        <w:t>）专利质量提升和高价值专利培育相关研究</w:t>
      </w:r>
    </w:p>
    <w:p w:rsidR="003A2AD4" w:rsidRPr="00192040" w:rsidRDefault="003A2AD4" w:rsidP="003A2AD4">
      <w:pPr>
        <w:pStyle w:val="a7"/>
        <w:spacing w:line="480" w:lineRule="exact"/>
        <w:ind w:firstLine="560"/>
        <w:rPr>
          <w:rFonts w:ascii="Times New Roman" w:eastAsia="仿宋_GB2312" w:hAnsi="Times New Roman"/>
          <w:kern w:val="0"/>
          <w:sz w:val="28"/>
          <w:szCs w:val="28"/>
        </w:rPr>
      </w:pPr>
      <w:r w:rsidRPr="00192040">
        <w:rPr>
          <w:rFonts w:ascii="Times New Roman" w:eastAsia="仿宋_GB2312" w:hAnsi="Times New Roman"/>
          <w:kern w:val="0"/>
          <w:sz w:val="28"/>
          <w:szCs w:val="28"/>
        </w:rPr>
        <w:t>（</w:t>
      </w:r>
      <w:r w:rsidRPr="00192040">
        <w:rPr>
          <w:rFonts w:ascii="Times New Roman" w:eastAsia="仿宋_GB2312" w:hAnsi="Times New Roman"/>
          <w:kern w:val="0"/>
          <w:sz w:val="28"/>
          <w:szCs w:val="28"/>
        </w:rPr>
        <w:t>40</w:t>
      </w:r>
      <w:r w:rsidRPr="00192040">
        <w:rPr>
          <w:rFonts w:ascii="Times New Roman" w:eastAsia="仿宋_GB2312" w:hAnsi="Times New Roman"/>
          <w:kern w:val="0"/>
          <w:sz w:val="28"/>
          <w:szCs w:val="28"/>
        </w:rPr>
        <w:t>）知识产权质押融资，保险和证券化等知识产权金融工作研究。</w:t>
      </w:r>
    </w:p>
    <w:p w:rsidR="003A2AD4" w:rsidRPr="00192040" w:rsidRDefault="003A2AD4" w:rsidP="003A2AD4">
      <w:pPr>
        <w:adjustRightInd w:val="0"/>
        <w:spacing w:line="480" w:lineRule="exact"/>
        <w:rPr>
          <w:b/>
          <w:sz w:val="28"/>
          <w:szCs w:val="28"/>
        </w:rPr>
        <w:sectPr w:rsidR="003A2AD4" w:rsidRPr="00192040" w:rsidSect="00BC3EC2">
          <w:footerReference w:type="even" r:id="rId6"/>
          <w:footerReference w:type="default" r:id="rId7"/>
          <w:pgSz w:w="11906" w:h="16838"/>
          <w:pgMar w:top="1843" w:right="1559" w:bottom="1843" w:left="1559" w:header="851" w:footer="1588" w:gutter="0"/>
          <w:cols w:space="720"/>
          <w:docGrid w:type="lines" w:linePitch="312"/>
        </w:sectPr>
      </w:pPr>
    </w:p>
    <w:p w:rsidR="003A2AD4" w:rsidRPr="00192040" w:rsidRDefault="003A2AD4" w:rsidP="003A2AD4">
      <w:pPr>
        <w:adjustRightInd w:val="0"/>
        <w:spacing w:line="500" w:lineRule="exact"/>
        <w:jc w:val="center"/>
        <w:rPr>
          <w:rFonts w:eastAsia="黑体"/>
          <w:b/>
          <w:szCs w:val="32"/>
        </w:rPr>
      </w:pPr>
    </w:p>
    <w:p w:rsidR="003A2AD4" w:rsidRPr="00192040" w:rsidRDefault="003A2AD4" w:rsidP="003A2AD4">
      <w:pPr>
        <w:adjustRightInd w:val="0"/>
        <w:spacing w:line="500" w:lineRule="exact"/>
        <w:jc w:val="center"/>
        <w:rPr>
          <w:b/>
          <w:szCs w:val="32"/>
        </w:rPr>
      </w:pPr>
      <w:r w:rsidRPr="00192040">
        <w:rPr>
          <w:b/>
          <w:szCs w:val="32"/>
        </w:rPr>
        <w:t>科技重大专项</w:t>
      </w:r>
    </w:p>
    <w:p w:rsidR="003A2AD4" w:rsidRPr="00192040" w:rsidRDefault="003A2AD4" w:rsidP="003A2AD4">
      <w:pPr>
        <w:adjustRightInd w:val="0"/>
        <w:spacing w:line="500" w:lineRule="exact"/>
        <w:jc w:val="center"/>
        <w:rPr>
          <w:b/>
          <w:sz w:val="28"/>
          <w:szCs w:val="28"/>
        </w:rPr>
      </w:pPr>
    </w:p>
    <w:p w:rsidR="003A2AD4" w:rsidRPr="00192040" w:rsidRDefault="003A2AD4" w:rsidP="003A2AD4">
      <w:pPr>
        <w:widowControl/>
        <w:adjustRightInd w:val="0"/>
        <w:spacing w:line="500" w:lineRule="exact"/>
        <w:ind w:firstLineChars="200" w:firstLine="562"/>
        <w:jc w:val="left"/>
        <w:rPr>
          <w:rFonts w:eastAsia="黑体"/>
          <w:b/>
          <w:sz w:val="28"/>
          <w:szCs w:val="28"/>
        </w:rPr>
      </w:pPr>
      <w:r w:rsidRPr="00192040">
        <w:rPr>
          <w:rFonts w:eastAsia="黑体"/>
          <w:b/>
          <w:sz w:val="28"/>
          <w:szCs w:val="28"/>
        </w:rPr>
        <w:t>一、重大科技研发专项</w:t>
      </w:r>
    </w:p>
    <w:p w:rsidR="003A2AD4" w:rsidRPr="00192040" w:rsidRDefault="003A2AD4" w:rsidP="003A2AD4">
      <w:pPr>
        <w:adjustRightInd w:val="0"/>
        <w:spacing w:line="500" w:lineRule="exact"/>
        <w:ind w:firstLineChars="200" w:firstLine="560"/>
        <w:rPr>
          <w:sz w:val="28"/>
          <w:szCs w:val="28"/>
        </w:rPr>
      </w:pPr>
      <w:r w:rsidRPr="00192040">
        <w:rPr>
          <w:sz w:val="28"/>
          <w:szCs w:val="28"/>
        </w:rPr>
        <w:t>聚焦航空制造、新能源、新材料、中医药、新一代信息技术（含</w:t>
      </w:r>
      <w:r w:rsidRPr="00192040">
        <w:rPr>
          <w:sz w:val="28"/>
          <w:szCs w:val="28"/>
        </w:rPr>
        <w:t>VR</w:t>
      </w:r>
      <w:r w:rsidRPr="00192040">
        <w:rPr>
          <w:sz w:val="28"/>
          <w:szCs w:val="28"/>
        </w:rPr>
        <w:t>或</w:t>
      </w:r>
      <w:r w:rsidRPr="00192040">
        <w:rPr>
          <w:sz w:val="28"/>
          <w:szCs w:val="28"/>
        </w:rPr>
        <w:t>AI</w:t>
      </w:r>
      <w:r w:rsidRPr="00192040">
        <w:rPr>
          <w:sz w:val="28"/>
          <w:szCs w:val="28"/>
        </w:rPr>
        <w:t>）、现代农业等优势产业，组织实施重大研发专项。力争取得一批具有引领性、突破性和标志性的科技成果和产业成果，部分领域技术水平达到国际领先，重点产品达到国内领先或国际先进水平。</w:t>
      </w:r>
    </w:p>
    <w:p w:rsidR="003A2AD4" w:rsidRPr="00192040" w:rsidRDefault="003A2AD4" w:rsidP="003A2AD4">
      <w:pPr>
        <w:widowControl/>
        <w:adjustRightInd w:val="0"/>
        <w:spacing w:line="500" w:lineRule="exact"/>
        <w:ind w:firstLineChars="196" w:firstLine="551"/>
        <w:jc w:val="left"/>
        <w:rPr>
          <w:rFonts w:eastAsia="楷体"/>
          <w:b/>
          <w:sz w:val="28"/>
          <w:szCs w:val="28"/>
        </w:rPr>
      </w:pPr>
      <w:r w:rsidRPr="00192040">
        <w:rPr>
          <w:rFonts w:eastAsia="楷体"/>
          <w:b/>
          <w:sz w:val="28"/>
          <w:szCs w:val="28"/>
        </w:rPr>
        <w:t>(</w:t>
      </w:r>
      <w:proofErr w:type="gramStart"/>
      <w:r w:rsidRPr="00192040">
        <w:rPr>
          <w:rFonts w:eastAsia="楷体"/>
          <w:b/>
          <w:sz w:val="28"/>
          <w:szCs w:val="28"/>
        </w:rPr>
        <w:t>一</w:t>
      </w:r>
      <w:proofErr w:type="gramEnd"/>
      <w:r w:rsidRPr="00192040">
        <w:rPr>
          <w:rFonts w:eastAsia="楷体"/>
          <w:b/>
          <w:sz w:val="28"/>
          <w:szCs w:val="28"/>
        </w:rPr>
        <w:t>)</w:t>
      </w:r>
      <w:r w:rsidRPr="00192040">
        <w:rPr>
          <w:rFonts w:eastAsia="楷体"/>
          <w:b/>
          <w:sz w:val="28"/>
          <w:szCs w:val="28"/>
        </w:rPr>
        <w:t>申报条件及要求</w:t>
      </w:r>
    </w:p>
    <w:p w:rsidR="003A2AD4" w:rsidRPr="00192040" w:rsidRDefault="003A2AD4" w:rsidP="003A2AD4">
      <w:pPr>
        <w:adjustRightInd w:val="0"/>
        <w:spacing w:line="500" w:lineRule="exact"/>
        <w:ind w:firstLineChars="200" w:firstLine="560"/>
        <w:rPr>
          <w:sz w:val="28"/>
          <w:szCs w:val="28"/>
        </w:rPr>
      </w:pPr>
      <w:r w:rsidRPr="00192040">
        <w:rPr>
          <w:sz w:val="28"/>
          <w:szCs w:val="28"/>
        </w:rPr>
        <w:t>1</w:t>
      </w:r>
      <w:r w:rsidRPr="00192040">
        <w:rPr>
          <w:sz w:val="28"/>
          <w:szCs w:val="28"/>
        </w:rPr>
        <w:t>．问题导向。围绕我省优势产业，在重大战略产品开发、核心关键共性技术攻关等方面集中力量，部署创新链，实现重点突破。在充分征求相关专家、部门、科研机构、高等院校等有关方面意见的基础上，自下而上由企业提出关键技术问题，来源于生产，应用于产业转型升级。</w:t>
      </w:r>
    </w:p>
    <w:p w:rsidR="003A2AD4" w:rsidRPr="00192040" w:rsidRDefault="003A2AD4" w:rsidP="003A2AD4">
      <w:pPr>
        <w:adjustRightInd w:val="0"/>
        <w:spacing w:line="500" w:lineRule="exact"/>
        <w:ind w:firstLineChars="200" w:firstLine="560"/>
        <w:rPr>
          <w:sz w:val="28"/>
          <w:szCs w:val="28"/>
        </w:rPr>
      </w:pPr>
      <w:r w:rsidRPr="00192040">
        <w:rPr>
          <w:sz w:val="28"/>
          <w:szCs w:val="28"/>
        </w:rPr>
        <w:t>2</w:t>
      </w:r>
      <w:r w:rsidRPr="00192040">
        <w:rPr>
          <w:sz w:val="28"/>
          <w:szCs w:val="28"/>
        </w:rPr>
        <w:t>．目标明确。要通过解决关键环节的技术难题，进一步提升该产业技术水平，增强产业的核心竞争力、培育和壮大新兴产业，对经济社会发展具有显著的带动和支撑作用。通过跨领域的技术集成和跨部门的资源整合，力争形成一批拥有核心自主知识产权、技术水平国内领先或国际先进、实用性强的研发成果。具体成果的表现类型为：</w:t>
      </w:r>
    </w:p>
    <w:p w:rsidR="003A2AD4" w:rsidRPr="00192040" w:rsidRDefault="003A2AD4" w:rsidP="003A2AD4">
      <w:pPr>
        <w:adjustRightInd w:val="0"/>
        <w:spacing w:line="500" w:lineRule="exact"/>
        <w:ind w:firstLineChars="200" w:firstLine="560"/>
        <w:rPr>
          <w:sz w:val="28"/>
          <w:szCs w:val="28"/>
        </w:rPr>
      </w:pPr>
      <w:r w:rsidRPr="00192040">
        <w:rPr>
          <w:sz w:val="28"/>
          <w:szCs w:val="28"/>
        </w:rPr>
        <w:t>（</w:t>
      </w:r>
      <w:r w:rsidRPr="00192040">
        <w:rPr>
          <w:sz w:val="28"/>
          <w:szCs w:val="28"/>
        </w:rPr>
        <w:t>1</w:t>
      </w:r>
      <w:r w:rsidRPr="00192040">
        <w:rPr>
          <w:sz w:val="28"/>
          <w:szCs w:val="28"/>
        </w:rPr>
        <w:t>）具有自主知识产权的产业或领域关键、核心技术。</w:t>
      </w:r>
    </w:p>
    <w:p w:rsidR="003A2AD4" w:rsidRPr="00192040" w:rsidRDefault="003A2AD4" w:rsidP="003A2AD4">
      <w:pPr>
        <w:adjustRightInd w:val="0"/>
        <w:spacing w:line="500" w:lineRule="exact"/>
        <w:ind w:firstLineChars="200" w:firstLine="560"/>
        <w:rPr>
          <w:sz w:val="28"/>
          <w:szCs w:val="28"/>
        </w:rPr>
      </w:pPr>
      <w:r w:rsidRPr="00192040">
        <w:rPr>
          <w:sz w:val="28"/>
          <w:szCs w:val="28"/>
        </w:rPr>
        <w:t>（</w:t>
      </w:r>
      <w:r w:rsidRPr="00192040">
        <w:rPr>
          <w:sz w:val="28"/>
          <w:szCs w:val="28"/>
        </w:rPr>
        <w:t>2</w:t>
      </w:r>
      <w:r w:rsidRPr="00192040">
        <w:rPr>
          <w:sz w:val="28"/>
          <w:szCs w:val="28"/>
        </w:rPr>
        <w:t>）有竞争力的产品（装备）、品种或重大示范工程。</w:t>
      </w:r>
    </w:p>
    <w:p w:rsidR="003A2AD4" w:rsidRPr="00192040" w:rsidRDefault="003A2AD4" w:rsidP="003A2AD4">
      <w:pPr>
        <w:adjustRightInd w:val="0"/>
        <w:spacing w:line="500" w:lineRule="exact"/>
        <w:ind w:firstLineChars="200" w:firstLine="560"/>
        <w:rPr>
          <w:sz w:val="28"/>
          <w:szCs w:val="28"/>
        </w:rPr>
      </w:pPr>
      <w:r w:rsidRPr="00192040">
        <w:rPr>
          <w:sz w:val="28"/>
          <w:szCs w:val="28"/>
        </w:rPr>
        <w:t>3</w:t>
      </w:r>
      <w:r w:rsidRPr="00192040">
        <w:rPr>
          <w:sz w:val="28"/>
          <w:szCs w:val="28"/>
        </w:rPr>
        <w:t>．任务清晰。要针对我省优势产业最为紧迫解决的重大核心关键技术，确定</w:t>
      </w:r>
      <w:proofErr w:type="gramStart"/>
      <w:r w:rsidRPr="00192040">
        <w:rPr>
          <w:sz w:val="28"/>
          <w:szCs w:val="28"/>
        </w:rPr>
        <w:t>研发专项</w:t>
      </w:r>
      <w:proofErr w:type="gramEnd"/>
      <w:r w:rsidRPr="00192040">
        <w:rPr>
          <w:sz w:val="28"/>
          <w:szCs w:val="28"/>
        </w:rPr>
        <w:t>的创新点和突破点。不能是拼凑组装专项；研究开发内容要明确具体；技术指标要</w:t>
      </w:r>
      <w:proofErr w:type="gramStart"/>
      <w:r w:rsidRPr="00192040">
        <w:rPr>
          <w:sz w:val="28"/>
          <w:szCs w:val="28"/>
        </w:rPr>
        <w:t>凝炼</w:t>
      </w:r>
      <w:proofErr w:type="gramEnd"/>
      <w:r w:rsidRPr="00192040">
        <w:rPr>
          <w:sz w:val="28"/>
          <w:szCs w:val="28"/>
        </w:rPr>
        <w:t>、量化、可考核，并且项目能够在</w:t>
      </w:r>
      <w:r w:rsidRPr="00192040">
        <w:rPr>
          <w:sz w:val="28"/>
          <w:szCs w:val="28"/>
        </w:rPr>
        <w:t>3</w:t>
      </w:r>
      <w:r w:rsidRPr="00192040">
        <w:rPr>
          <w:sz w:val="28"/>
          <w:szCs w:val="28"/>
        </w:rPr>
        <w:t>年内完成。该专项所有项目均应整体申报，须覆盖相应指南的全部研究内容和考核指标，每条指南支持</w:t>
      </w:r>
      <w:r w:rsidRPr="00192040">
        <w:rPr>
          <w:sz w:val="28"/>
          <w:szCs w:val="28"/>
        </w:rPr>
        <w:t>1</w:t>
      </w:r>
      <w:r w:rsidRPr="00192040">
        <w:rPr>
          <w:sz w:val="28"/>
          <w:szCs w:val="28"/>
        </w:rPr>
        <w:t>个项目，根据任务需要，每个项目可下设不超过</w:t>
      </w:r>
      <w:r w:rsidRPr="00192040">
        <w:rPr>
          <w:sz w:val="28"/>
          <w:szCs w:val="28"/>
        </w:rPr>
        <w:t>3</w:t>
      </w:r>
      <w:r w:rsidRPr="00192040">
        <w:rPr>
          <w:sz w:val="28"/>
          <w:szCs w:val="28"/>
        </w:rPr>
        <w:t>个课题，项目所含参与单位总数不超过</w:t>
      </w:r>
      <w:r w:rsidRPr="00192040">
        <w:rPr>
          <w:sz w:val="28"/>
          <w:szCs w:val="28"/>
        </w:rPr>
        <w:t>8</w:t>
      </w:r>
      <w:r w:rsidRPr="00192040">
        <w:rPr>
          <w:sz w:val="28"/>
          <w:szCs w:val="28"/>
        </w:rPr>
        <w:t>家。</w:t>
      </w:r>
    </w:p>
    <w:p w:rsidR="003A2AD4" w:rsidRPr="00192040" w:rsidRDefault="003A2AD4" w:rsidP="003A2AD4">
      <w:pPr>
        <w:adjustRightInd w:val="0"/>
        <w:spacing w:line="500" w:lineRule="exact"/>
        <w:ind w:firstLineChars="200" w:firstLine="560"/>
        <w:rPr>
          <w:sz w:val="28"/>
          <w:szCs w:val="28"/>
        </w:rPr>
      </w:pPr>
      <w:r w:rsidRPr="00192040">
        <w:rPr>
          <w:sz w:val="28"/>
          <w:szCs w:val="28"/>
        </w:rPr>
        <w:lastRenderedPageBreak/>
        <w:t>4</w:t>
      </w:r>
      <w:r w:rsidRPr="00192040">
        <w:rPr>
          <w:sz w:val="28"/>
          <w:szCs w:val="28"/>
        </w:rPr>
        <w:t>．加强协同。项目必须由企业牵头申报，且牵头企业具备较强的经济实力、研发工作基础和产学研合作能力。可联合科研机构、高等院校，依托省级以上创新平台和团队，优先支持与国外、省外高校和科研机构开展合作。</w:t>
      </w:r>
      <w:proofErr w:type="gramStart"/>
      <w:r w:rsidRPr="00192040">
        <w:rPr>
          <w:sz w:val="28"/>
          <w:szCs w:val="28"/>
        </w:rPr>
        <w:t>研发专项</w:t>
      </w:r>
      <w:proofErr w:type="gramEnd"/>
      <w:r w:rsidRPr="00192040">
        <w:rPr>
          <w:sz w:val="28"/>
          <w:szCs w:val="28"/>
        </w:rPr>
        <w:t>的组织实施要体现机制创新，实行产学研用结合。</w:t>
      </w:r>
    </w:p>
    <w:p w:rsidR="003A2AD4" w:rsidRPr="00192040" w:rsidRDefault="003A2AD4" w:rsidP="003A2AD4">
      <w:pPr>
        <w:adjustRightInd w:val="0"/>
        <w:spacing w:line="500" w:lineRule="exact"/>
        <w:ind w:firstLineChars="200" w:firstLine="560"/>
        <w:rPr>
          <w:sz w:val="28"/>
          <w:szCs w:val="28"/>
        </w:rPr>
      </w:pPr>
      <w:r w:rsidRPr="00192040">
        <w:rPr>
          <w:sz w:val="28"/>
          <w:szCs w:val="28"/>
        </w:rPr>
        <w:t>5</w:t>
      </w:r>
      <w:r w:rsidRPr="00192040">
        <w:rPr>
          <w:sz w:val="28"/>
          <w:szCs w:val="28"/>
        </w:rPr>
        <w:t>．强化配套。重大</w:t>
      </w:r>
      <w:proofErr w:type="gramStart"/>
      <w:r w:rsidRPr="00192040">
        <w:rPr>
          <w:sz w:val="28"/>
          <w:szCs w:val="28"/>
        </w:rPr>
        <w:t>研发专项</w:t>
      </w:r>
      <w:proofErr w:type="gramEnd"/>
      <w:r w:rsidRPr="00192040">
        <w:rPr>
          <w:sz w:val="28"/>
          <w:szCs w:val="28"/>
        </w:rPr>
        <w:t>财政支持强度为</w:t>
      </w:r>
      <w:r w:rsidRPr="00192040">
        <w:rPr>
          <w:sz w:val="28"/>
          <w:szCs w:val="28"/>
        </w:rPr>
        <w:t>1000</w:t>
      </w:r>
      <w:r w:rsidRPr="00192040">
        <w:rPr>
          <w:sz w:val="28"/>
          <w:szCs w:val="28"/>
        </w:rPr>
        <w:t>万元</w:t>
      </w:r>
      <w:r w:rsidRPr="00192040">
        <w:rPr>
          <w:sz w:val="28"/>
          <w:szCs w:val="28"/>
        </w:rPr>
        <w:t>/</w:t>
      </w:r>
      <w:r w:rsidRPr="00192040">
        <w:rPr>
          <w:sz w:val="28"/>
          <w:szCs w:val="28"/>
        </w:rPr>
        <w:t>项，要求申报单位按申报金额筹集</w:t>
      </w:r>
      <w:r w:rsidRPr="00192040">
        <w:rPr>
          <w:sz w:val="28"/>
          <w:szCs w:val="28"/>
        </w:rPr>
        <w:t>4</w:t>
      </w:r>
      <w:r w:rsidRPr="00192040">
        <w:rPr>
          <w:sz w:val="28"/>
          <w:szCs w:val="28"/>
        </w:rPr>
        <w:t>倍以上的配套资金。</w:t>
      </w:r>
    </w:p>
    <w:p w:rsidR="003A2AD4" w:rsidRPr="00192040" w:rsidRDefault="003A2AD4" w:rsidP="003A2AD4">
      <w:pPr>
        <w:widowControl/>
        <w:adjustRightInd w:val="0"/>
        <w:spacing w:line="500" w:lineRule="exact"/>
        <w:ind w:firstLineChars="196" w:firstLine="551"/>
        <w:jc w:val="left"/>
        <w:rPr>
          <w:rFonts w:eastAsia="楷体"/>
          <w:b/>
          <w:sz w:val="28"/>
          <w:szCs w:val="28"/>
        </w:rPr>
      </w:pPr>
      <w:r w:rsidRPr="00192040">
        <w:rPr>
          <w:rFonts w:eastAsia="楷体"/>
          <w:b/>
          <w:sz w:val="28"/>
          <w:szCs w:val="28"/>
        </w:rPr>
        <w:t>（二）组织方式与支持强度</w:t>
      </w:r>
    </w:p>
    <w:p w:rsidR="003A2AD4" w:rsidRPr="00192040" w:rsidRDefault="003A2AD4" w:rsidP="003A2AD4">
      <w:pPr>
        <w:adjustRightInd w:val="0"/>
        <w:spacing w:line="50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组织方式：</w:t>
      </w:r>
      <w:r w:rsidRPr="00192040">
        <w:rPr>
          <w:sz w:val="28"/>
          <w:szCs w:val="28"/>
        </w:rPr>
        <w:t>定向择优，每条指南对应支持</w:t>
      </w:r>
      <w:r w:rsidRPr="00192040">
        <w:rPr>
          <w:sz w:val="28"/>
          <w:szCs w:val="28"/>
        </w:rPr>
        <w:t>1</w:t>
      </w:r>
      <w:r w:rsidRPr="00192040">
        <w:rPr>
          <w:sz w:val="28"/>
          <w:szCs w:val="28"/>
        </w:rPr>
        <w:t>个项目。</w:t>
      </w:r>
    </w:p>
    <w:p w:rsidR="003A2AD4" w:rsidRPr="00192040" w:rsidRDefault="003A2AD4" w:rsidP="003A2AD4">
      <w:pPr>
        <w:adjustRightInd w:val="0"/>
        <w:spacing w:line="500" w:lineRule="exact"/>
        <w:ind w:firstLineChars="200" w:firstLine="562"/>
        <w:rPr>
          <w:color w:val="FF0000"/>
          <w:sz w:val="28"/>
          <w:szCs w:val="28"/>
        </w:rPr>
      </w:pPr>
      <w:r w:rsidRPr="00192040">
        <w:rPr>
          <w:b/>
          <w:sz w:val="28"/>
          <w:szCs w:val="28"/>
        </w:rPr>
        <w:t>2</w:t>
      </w:r>
      <w:r w:rsidRPr="00192040">
        <w:rPr>
          <w:sz w:val="28"/>
          <w:szCs w:val="28"/>
        </w:rPr>
        <w:t>．</w:t>
      </w:r>
      <w:r w:rsidRPr="00192040">
        <w:rPr>
          <w:b/>
          <w:sz w:val="28"/>
          <w:szCs w:val="28"/>
        </w:rPr>
        <w:t>支持强度：</w:t>
      </w:r>
      <w:r w:rsidRPr="00192040">
        <w:rPr>
          <w:sz w:val="28"/>
          <w:szCs w:val="28"/>
        </w:rPr>
        <w:t>1000</w:t>
      </w:r>
      <w:r w:rsidRPr="00192040">
        <w:rPr>
          <w:sz w:val="28"/>
          <w:szCs w:val="28"/>
        </w:rPr>
        <w:t>万元</w:t>
      </w:r>
      <w:r w:rsidRPr="00192040">
        <w:rPr>
          <w:sz w:val="28"/>
          <w:szCs w:val="28"/>
        </w:rPr>
        <w:t>/</w:t>
      </w:r>
      <w:r w:rsidRPr="00192040">
        <w:rPr>
          <w:sz w:val="28"/>
          <w:szCs w:val="28"/>
        </w:rPr>
        <w:t>项，分</w:t>
      </w:r>
      <w:r w:rsidRPr="00192040">
        <w:rPr>
          <w:sz w:val="28"/>
          <w:szCs w:val="28"/>
        </w:rPr>
        <w:t>3</w:t>
      </w:r>
      <w:r w:rsidRPr="00192040">
        <w:rPr>
          <w:sz w:val="28"/>
          <w:szCs w:val="28"/>
        </w:rPr>
        <w:t>年按年度指标考核情况拨付。</w:t>
      </w:r>
    </w:p>
    <w:p w:rsidR="003A2AD4" w:rsidRPr="00192040" w:rsidRDefault="003A2AD4" w:rsidP="003A2AD4">
      <w:pPr>
        <w:adjustRightInd w:val="0"/>
        <w:spacing w:line="50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执行年限：</w:t>
      </w:r>
      <w:r w:rsidRPr="00192040">
        <w:rPr>
          <w:sz w:val="28"/>
          <w:szCs w:val="28"/>
        </w:rPr>
        <w:t>3</w:t>
      </w:r>
      <w:r w:rsidRPr="00192040">
        <w:rPr>
          <w:sz w:val="28"/>
          <w:szCs w:val="28"/>
        </w:rPr>
        <w:t>年。</w:t>
      </w:r>
    </w:p>
    <w:p w:rsidR="003A2AD4" w:rsidRPr="00192040" w:rsidRDefault="003A2AD4" w:rsidP="003A2AD4">
      <w:pPr>
        <w:widowControl/>
        <w:adjustRightInd w:val="0"/>
        <w:spacing w:line="500" w:lineRule="exact"/>
        <w:ind w:firstLineChars="200" w:firstLine="562"/>
        <w:jc w:val="left"/>
        <w:rPr>
          <w:rFonts w:eastAsia="楷体"/>
          <w:b/>
          <w:sz w:val="28"/>
          <w:szCs w:val="28"/>
        </w:rPr>
      </w:pPr>
      <w:r w:rsidRPr="00192040">
        <w:rPr>
          <w:rFonts w:eastAsia="楷体"/>
          <w:b/>
          <w:sz w:val="28"/>
          <w:szCs w:val="28"/>
        </w:rPr>
        <w:t>（三）支持领域</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1</w:t>
      </w:r>
      <w:r w:rsidRPr="00192040">
        <w:rPr>
          <w:sz w:val="28"/>
          <w:szCs w:val="28"/>
        </w:rPr>
        <w:t>．</w:t>
      </w:r>
      <w:r w:rsidRPr="00192040">
        <w:rPr>
          <w:b/>
          <w:sz w:val="28"/>
          <w:szCs w:val="28"/>
        </w:rPr>
        <w:t>航空管路系统关键零部件制造技术研发与应用</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研发内容：</w:t>
      </w:r>
      <w:r w:rsidRPr="00192040">
        <w:rPr>
          <w:sz w:val="28"/>
          <w:szCs w:val="28"/>
        </w:rPr>
        <w:t>针对直升机、航空发动机管路系统中导管组件及其连接件、密封件和卡箍等关键零部件，开展成形工艺、成形机理、连接密封技术、成形与成性一体化控制以及性能检测等共性基础理论及技术研究，掌握关键零部件核心制造技术。</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考核指标：</w:t>
      </w:r>
      <w:r w:rsidRPr="00192040">
        <w:rPr>
          <w:sz w:val="28"/>
          <w:szCs w:val="28"/>
        </w:rPr>
        <w:t>研发出直升机导管端头成形、成性一体化控制技术，提高导管连接密封性能，形成技术规范；研发出航空发动机管路连接系统中关键部件卡</w:t>
      </w:r>
      <w:proofErr w:type="gramStart"/>
      <w:r w:rsidRPr="00192040">
        <w:rPr>
          <w:sz w:val="28"/>
          <w:szCs w:val="28"/>
        </w:rPr>
        <w:t>箍产品</w:t>
      </w:r>
      <w:proofErr w:type="gramEnd"/>
      <w:r w:rsidRPr="00192040">
        <w:rPr>
          <w:sz w:val="28"/>
          <w:szCs w:val="28"/>
        </w:rPr>
        <w:t>以替代进口，实现航空发动机管路高温合金连接系统成形、成性一体化预测与控制，并形成技术规范；研发出航空管路连接系统性能检测装备，建立检测平台，并通过国家认可认证；综合技术指标达到国内领先水平；申请发明专利</w:t>
      </w:r>
      <w:r w:rsidRPr="00192040">
        <w:rPr>
          <w:sz w:val="28"/>
          <w:szCs w:val="28"/>
        </w:rPr>
        <w:t>5</w:t>
      </w:r>
      <w:r w:rsidRPr="00192040">
        <w:rPr>
          <w:sz w:val="28"/>
          <w:szCs w:val="28"/>
        </w:rPr>
        <w:t>项；项目完成后，可新增主营业务收入</w:t>
      </w:r>
      <w:r w:rsidRPr="00192040">
        <w:rPr>
          <w:sz w:val="28"/>
          <w:szCs w:val="28"/>
        </w:rPr>
        <w:t>5</w:t>
      </w:r>
      <w:r w:rsidRPr="00192040">
        <w:rPr>
          <w:sz w:val="28"/>
          <w:szCs w:val="28"/>
        </w:rPr>
        <w:t>亿元以上。</w:t>
      </w:r>
    </w:p>
    <w:p w:rsidR="003A2AD4" w:rsidRPr="00192040" w:rsidRDefault="003A2AD4" w:rsidP="003A2AD4">
      <w:pPr>
        <w:spacing w:line="480" w:lineRule="exact"/>
        <w:ind w:firstLineChars="200" w:firstLine="562"/>
        <w:rPr>
          <w:b/>
          <w:sz w:val="28"/>
          <w:szCs w:val="28"/>
        </w:rPr>
      </w:pPr>
      <w:r w:rsidRPr="00192040">
        <w:rPr>
          <w:b/>
          <w:sz w:val="28"/>
          <w:szCs w:val="28"/>
        </w:rPr>
        <w:t>2</w:t>
      </w:r>
      <w:r w:rsidRPr="00192040">
        <w:rPr>
          <w:sz w:val="28"/>
          <w:szCs w:val="28"/>
        </w:rPr>
        <w:t>．</w:t>
      </w:r>
      <w:r w:rsidRPr="00192040">
        <w:rPr>
          <w:b/>
          <w:sz w:val="28"/>
          <w:szCs w:val="28"/>
        </w:rPr>
        <w:t>高性能硬质合金研发</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针对我国高端硬质合金刀具与工具</w:t>
      </w:r>
      <w:r w:rsidRPr="00192040">
        <w:rPr>
          <w:sz w:val="28"/>
          <w:szCs w:val="28"/>
        </w:rPr>
        <w:t>90%</w:t>
      </w:r>
      <w:r w:rsidRPr="00192040">
        <w:rPr>
          <w:sz w:val="28"/>
          <w:szCs w:val="28"/>
        </w:rPr>
        <w:t>依赖进口现状，立足我省</w:t>
      </w:r>
      <w:proofErr w:type="gramStart"/>
      <w:r w:rsidRPr="00192040">
        <w:rPr>
          <w:sz w:val="28"/>
          <w:szCs w:val="28"/>
        </w:rPr>
        <w:t>钨</w:t>
      </w:r>
      <w:proofErr w:type="gramEnd"/>
      <w:r w:rsidRPr="00192040">
        <w:rPr>
          <w:sz w:val="28"/>
          <w:szCs w:val="28"/>
        </w:rPr>
        <w:t>资源优势，研究高性能硬质合金用超</w:t>
      </w:r>
      <w:proofErr w:type="gramStart"/>
      <w:r w:rsidRPr="00192040">
        <w:rPr>
          <w:sz w:val="28"/>
          <w:szCs w:val="28"/>
        </w:rPr>
        <w:t>细高纯类</w:t>
      </w:r>
      <w:proofErr w:type="gramEnd"/>
      <w:r w:rsidRPr="00192040">
        <w:rPr>
          <w:sz w:val="28"/>
          <w:szCs w:val="28"/>
        </w:rPr>
        <w:t>球形</w:t>
      </w:r>
      <w:r w:rsidRPr="00192040">
        <w:rPr>
          <w:sz w:val="28"/>
          <w:szCs w:val="28"/>
        </w:rPr>
        <w:t>Co</w:t>
      </w:r>
      <w:r w:rsidRPr="00192040">
        <w:rPr>
          <w:sz w:val="28"/>
          <w:szCs w:val="28"/>
        </w:rPr>
        <w:t>粉、超细均质</w:t>
      </w:r>
      <w:r w:rsidRPr="00192040">
        <w:rPr>
          <w:sz w:val="28"/>
          <w:szCs w:val="28"/>
        </w:rPr>
        <w:t>WC</w:t>
      </w:r>
      <w:r w:rsidRPr="00192040">
        <w:rPr>
          <w:sz w:val="28"/>
          <w:szCs w:val="28"/>
        </w:rPr>
        <w:t>粉以及</w:t>
      </w:r>
      <w:proofErr w:type="gramStart"/>
      <w:r w:rsidRPr="00192040">
        <w:rPr>
          <w:sz w:val="28"/>
          <w:szCs w:val="28"/>
        </w:rPr>
        <w:t>高品质超粗</w:t>
      </w:r>
      <w:proofErr w:type="gramEnd"/>
      <w:r w:rsidRPr="00192040">
        <w:rPr>
          <w:sz w:val="28"/>
          <w:szCs w:val="28"/>
        </w:rPr>
        <w:t>WC</w:t>
      </w:r>
      <w:r w:rsidRPr="00192040">
        <w:rPr>
          <w:sz w:val="28"/>
          <w:szCs w:val="28"/>
        </w:rPr>
        <w:t>粉等原料制备技术，开发高性能</w:t>
      </w:r>
      <w:proofErr w:type="gramStart"/>
      <w:r w:rsidRPr="00192040">
        <w:rPr>
          <w:sz w:val="28"/>
          <w:szCs w:val="28"/>
        </w:rPr>
        <w:t>微钻用</w:t>
      </w:r>
      <w:proofErr w:type="gramEnd"/>
      <w:r w:rsidRPr="00192040">
        <w:rPr>
          <w:sz w:val="28"/>
          <w:szCs w:val="28"/>
        </w:rPr>
        <w:t>硬质</w:t>
      </w:r>
      <w:r w:rsidRPr="00192040">
        <w:rPr>
          <w:sz w:val="28"/>
          <w:szCs w:val="28"/>
        </w:rPr>
        <w:lastRenderedPageBreak/>
        <w:t>合金棒材及复杂岩层、深部钻探用硬质合金系列产品，建立产品产业化生产示范线，实现高性能硬质合金系列产品在电子信息、油气开采、矿产开发及海洋勘探等应用领域的自给突破。</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开发出高性能</w:t>
      </w:r>
      <w:proofErr w:type="gramStart"/>
      <w:r w:rsidRPr="00192040">
        <w:rPr>
          <w:sz w:val="28"/>
          <w:szCs w:val="28"/>
        </w:rPr>
        <w:t>微钻用</w:t>
      </w:r>
      <w:proofErr w:type="gramEnd"/>
      <w:r w:rsidRPr="00192040">
        <w:rPr>
          <w:sz w:val="28"/>
          <w:szCs w:val="28"/>
        </w:rPr>
        <w:t>硬质合金棒材新产品，性能达到或超过国外同类产品指标要求；开发出高性能复杂岩层、深部钻探用硬质合金新产品，性能达到或超过国外同类产品指标要求；形成年产</w:t>
      </w:r>
      <w:r w:rsidRPr="00192040">
        <w:rPr>
          <w:sz w:val="28"/>
          <w:szCs w:val="28"/>
        </w:rPr>
        <w:t>500</w:t>
      </w:r>
      <w:r w:rsidRPr="00192040">
        <w:rPr>
          <w:sz w:val="28"/>
          <w:szCs w:val="28"/>
        </w:rPr>
        <w:t>吨高性能硬质合金系列产品的生产能力；申请发明专利</w:t>
      </w:r>
      <w:r w:rsidRPr="00192040">
        <w:rPr>
          <w:sz w:val="28"/>
          <w:szCs w:val="28"/>
        </w:rPr>
        <w:t>5</w:t>
      </w:r>
      <w:r w:rsidRPr="00192040">
        <w:rPr>
          <w:sz w:val="28"/>
          <w:szCs w:val="28"/>
        </w:rPr>
        <w:t>项；项目完成后，可新增主营业务收入</w:t>
      </w:r>
      <w:r w:rsidRPr="00192040">
        <w:rPr>
          <w:sz w:val="28"/>
          <w:szCs w:val="28"/>
        </w:rPr>
        <w:t>5</w:t>
      </w:r>
      <w:r w:rsidRPr="00192040">
        <w:rPr>
          <w:sz w:val="28"/>
          <w:szCs w:val="28"/>
        </w:rPr>
        <w:t>亿元以上。</w:t>
      </w:r>
    </w:p>
    <w:p w:rsidR="003A2AD4" w:rsidRPr="00192040" w:rsidRDefault="003A2AD4" w:rsidP="003A2AD4">
      <w:pPr>
        <w:spacing w:line="480" w:lineRule="exact"/>
        <w:ind w:firstLineChars="200" w:firstLine="562"/>
        <w:rPr>
          <w:b/>
          <w:color w:val="000000"/>
          <w:sz w:val="28"/>
          <w:szCs w:val="28"/>
          <w:shd w:val="clear" w:color="auto" w:fill="FFFFFF"/>
        </w:rPr>
      </w:pPr>
      <w:r w:rsidRPr="00192040">
        <w:rPr>
          <w:b/>
          <w:sz w:val="28"/>
          <w:szCs w:val="28"/>
        </w:rPr>
        <w:t>3</w:t>
      </w:r>
      <w:r w:rsidRPr="00192040">
        <w:rPr>
          <w:sz w:val="28"/>
          <w:szCs w:val="28"/>
        </w:rPr>
        <w:t>．</w:t>
      </w:r>
      <w:r w:rsidRPr="00192040">
        <w:rPr>
          <w:b/>
          <w:color w:val="000000"/>
          <w:sz w:val="28"/>
          <w:szCs w:val="28"/>
          <w:shd w:val="clear" w:color="auto" w:fill="FFFFFF"/>
        </w:rPr>
        <w:t>高性能铜精深加工产品研发</w:t>
      </w:r>
    </w:p>
    <w:p w:rsidR="003A2AD4" w:rsidRPr="00192040" w:rsidRDefault="003A2AD4" w:rsidP="003A2AD4">
      <w:pPr>
        <w:spacing w:line="480" w:lineRule="exact"/>
        <w:ind w:firstLineChars="200" w:firstLine="562"/>
        <w:rPr>
          <w:sz w:val="28"/>
          <w:szCs w:val="28"/>
          <w:shd w:val="clear" w:color="auto" w:fill="FFFFFF"/>
        </w:rPr>
      </w:pPr>
      <w:r w:rsidRPr="00192040">
        <w:rPr>
          <w:b/>
          <w:color w:val="000000"/>
          <w:sz w:val="28"/>
          <w:szCs w:val="28"/>
          <w:shd w:val="clear" w:color="auto" w:fill="FFFFFF"/>
        </w:rPr>
        <w:t>研究内容：</w:t>
      </w:r>
      <w:r w:rsidRPr="00192040">
        <w:rPr>
          <w:color w:val="000000"/>
          <w:sz w:val="28"/>
          <w:szCs w:val="28"/>
          <w:shd w:val="clear" w:color="auto" w:fill="FFFFFF"/>
        </w:rPr>
        <w:t>面向</w:t>
      </w:r>
      <w:r w:rsidRPr="00192040">
        <w:rPr>
          <w:sz w:val="28"/>
          <w:szCs w:val="28"/>
          <w:shd w:val="clear" w:color="auto" w:fill="FFFFFF"/>
        </w:rPr>
        <w:t>电子信息产业对高性能铜精深加工的需求，研究铜多元合金新材料生产技术，开发厚度薄、精度高、强度大以及导电、导热性能优良的铜多元合金引线框架用薄带新产品，替代进口；研究高频板用电解铜箔生产技术，开发</w:t>
      </w:r>
      <w:r w:rsidRPr="00192040">
        <w:rPr>
          <w:sz w:val="28"/>
          <w:szCs w:val="28"/>
          <w:shd w:val="clear" w:color="auto" w:fill="FFFFFF"/>
        </w:rPr>
        <w:t>5G</w:t>
      </w:r>
      <w:r w:rsidRPr="00192040">
        <w:rPr>
          <w:sz w:val="28"/>
          <w:szCs w:val="28"/>
          <w:shd w:val="clear" w:color="auto" w:fill="FFFFFF"/>
        </w:rPr>
        <w:t>通信、自动驾驶、物联网等领域用的高频板用电解铜箔新产品，填补国内空白。</w:t>
      </w:r>
    </w:p>
    <w:p w:rsidR="003A2AD4" w:rsidRPr="00192040" w:rsidRDefault="003A2AD4" w:rsidP="003A2AD4">
      <w:pPr>
        <w:spacing w:line="480" w:lineRule="exact"/>
        <w:ind w:firstLineChars="200" w:firstLine="562"/>
        <w:rPr>
          <w:sz w:val="28"/>
          <w:szCs w:val="28"/>
        </w:rPr>
      </w:pPr>
      <w:r w:rsidRPr="00192040">
        <w:rPr>
          <w:b/>
          <w:sz w:val="28"/>
          <w:szCs w:val="28"/>
          <w:shd w:val="clear" w:color="auto" w:fill="FFFFFF"/>
        </w:rPr>
        <w:t>考核指标：</w:t>
      </w:r>
      <w:r w:rsidRPr="00192040">
        <w:rPr>
          <w:sz w:val="28"/>
          <w:szCs w:val="28"/>
          <w:shd w:val="clear" w:color="auto" w:fill="FFFFFF"/>
        </w:rPr>
        <w:t>开发出引线框架用铜多元合金</w:t>
      </w:r>
      <w:r w:rsidRPr="00192040">
        <w:rPr>
          <w:sz w:val="28"/>
          <w:szCs w:val="28"/>
        </w:rPr>
        <w:t>薄带新产品，</w:t>
      </w:r>
      <w:r w:rsidRPr="00192040">
        <w:rPr>
          <w:sz w:val="28"/>
          <w:szCs w:val="28"/>
          <w:shd w:val="clear" w:color="auto" w:fill="FFFFFF"/>
        </w:rPr>
        <w:t>性能达到集成电路用的指标要求；开发出高频板用电解铜箔新产品，性能达到</w:t>
      </w:r>
      <w:r w:rsidRPr="00192040">
        <w:rPr>
          <w:sz w:val="28"/>
          <w:szCs w:val="28"/>
          <w:shd w:val="clear" w:color="auto" w:fill="FFFFFF"/>
        </w:rPr>
        <w:t>5G</w:t>
      </w:r>
      <w:r w:rsidRPr="00192040">
        <w:rPr>
          <w:sz w:val="28"/>
          <w:szCs w:val="28"/>
          <w:shd w:val="clear" w:color="auto" w:fill="FFFFFF"/>
        </w:rPr>
        <w:t>通信、自动驾驶、物联网等领域用的高频板用电解铜箔的指标要求；建立铜多元合金</w:t>
      </w:r>
      <w:r w:rsidRPr="00192040">
        <w:rPr>
          <w:sz w:val="28"/>
          <w:szCs w:val="28"/>
        </w:rPr>
        <w:t>薄带、</w:t>
      </w:r>
      <w:r w:rsidRPr="00192040">
        <w:rPr>
          <w:sz w:val="28"/>
          <w:szCs w:val="28"/>
          <w:shd w:val="clear" w:color="auto" w:fill="FFFFFF"/>
        </w:rPr>
        <w:t>高频板用电解铜箔新产品产业化生产示范线；</w:t>
      </w:r>
      <w:r w:rsidRPr="00192040">
        <w:rPr>
          <w:sz w:val="28"/>
          <w:szCs w:val="28"/>
        </w:rPr>
        <w:t>申请专利</w:t>
      </w:r>
      <w:r w:rsidRPr="00192040">
        <w:rPr>
          <w:sz w:val="28"/>
          <w:szCs w:val="28"/>
        </w:rPr>
        <w:t>5</w:t>
      </w:r>
      <w:r w:rsidRPr="00192040">
        <w:rPr>
          <w:sz w:val="28"/>
          <w:szCs w:val="28"/>
        </w:rPr>
        <w:t>项；项目完成后，可新增主营业务收入</w:t>
      </w:r>
      <w:r w:rsidRPr="00192040">
        <w:rPr>
          <w:sz w:val="28"/>
          <w:szCs w:val="28"/>
        </w:rPr>
        <w:t>5</w:t>
      </w:r>
      <w:r w:rsidRPr="00192040">
        <w:rPr>
          <w:sz w:val="28"/>
          <w:szCs w:val="28"/>
        </w:rPr>
        <w:t>亿元以上。</w:t>
      </w:r>
    </w:p>
    <w:p w:rsidR="003A2AD4" w:rsidRPr="00192040" w:rsidRDefault="003A2AD4" w:rsidP="003A2AD4">
      <w:pPr>
        <w:pStyle w:val="a7"/>
        <w:spacing w:line="480" w:lineRule="exact"/>
        <w:ind w:firstLine="562"/>
        <w:jc w:val="left"/>
        <w:rPr>
          <w:rFonts w:ascii="Times New Roman" w:eastAsia="仿宋_GB2312" w:hAnsi="Times New Roman"/>
          <w:b/>
          <w:sz w:val="28"/>
          <w:szCs w:val="28"/>
        </w:rPr>
      </w:pPr>
      <w:r w:rsidRPr="00192040">
        <w:rPr>
          <w:rFonts w:ascii="Times New Roman" w:eastAsia="仿宋_GB2312" w:hAnsi="Times New Roman"/>
          <w:b/>
          <w:sz w:val="28"/>
          <w:szCs w:val="28"/>
        </w:rPr>
        <w:t>4</w:t>
      </w:r>
      <w:r w:rsidRPr="00192040">
        <w:rPr>
          <w:rFonts w:ascii="Times New Roman" w:eastAsia="仿宋_GB2312" w:hAnsi="Times New Roman"/>
          <w:sz w:val="28"/>
          <w:szCs w:val="28"/>
        </w:rPr>
        <w:t>．</w:t>
      </w:r>
      <w:r w:rsidRPr="00192040">
        <w:rPr>
          <w:rFonts w:ascii="Times New Roman" w:eastAsia="仿宋_GB2312" w:hAnsi="Times New Roman"/>
          <w:b/>
          <w:sz w:val="28"/>
          <w:szCs w:val="28"/>
        </w:rPr>
        <w:t>智能化新能源汽车研发及产业化</w:t>
      </w:r>
    </w:p>
    <w:p w:rsidR="003A2AD4" w:rsidRPr="00192040" w:rsidRDefault="003A2AD4" w:rsidP="003A2AD4">
      <w:pPr>
        <w:pStyle w:val="a7"/>
        <w:spacing w:line="480" w:lineRule="exact"/>
        <w:ind w:firstLine="562"/>
        <w:jc w:val="left"/>
        <w:rPr>
          <w:rFonts w:ascii="Times New Roman" w:eastAsia="仿宋_GB2312" w:hAnsi="Times New Roman"/>
          <w:sz w:val="28"/>
          <w:szCs w:val="28"/>
        </w:rPr>
      </w:pPr>
      <w:r w:rsidRPr="00192040">
        <w:rPr>
          <w:rFonts w:ascii="Times New Roman" w:eastAsia="仿宋_GB2312" w:hAnsi="Times New Roman"/>
          <w:b/>
          <w:sz w:val="28"/>
          <w:szCs w:val="28"/>
        </w:rPr>
        <w:t>研究内容：</w:t>
      </w:r>
      <w:r w:rsidRPr="00192040">
        <w:rPr>
          <w:rFonts w:ascii="Times New Roman" w:eastAsia="仿宋_GB2312" w:hAnsi="Times New Roman"/>
          <w:sz w:val="28"/>
          <w:szCs w:val="28"/>
        </w:rPr>
        <w:t>研究智能驾驶传感器软件融合、硬件融合技术，智能汽车域控制器芯片的选择，</w:t>
      </w:r>
      <w:r w:rsidRPr="00192040">
        <w:rPr>
          <w:rFonts w:ascii="Times New Roman" w:eastAsia="仿宋_GB2312" w:hAnsi="Times New Roman"/>
          <w:sz w:val="28"/>
          <w:szCs w:val="28"/>
        </w:rPr>
        <w:t>5G</w:t>
      </w:r>
      <w:r w:rsidRPr="00192040">
        <w:rPr>
          <w:rFonts w:ascii="Times New Roman" w:eastAsia="仿宋_GB2312" w:hAnsi="Times New Roman"/>
          <w:sz w:val="28"/>
          <w:szCs w:val="28"/>
        </w:rPr>
        <w:t>技术和高精度地图及高精度定位应用，</w:t>
      </w:r>
      <w:r w:rsidRPr="00192040">
        <w:rPr>
          <w:rFonts w:ascii="Times New Roman" w:eastAsia="仿宋_GB2312" w:hAnsi="Times New Roman"/>
          <w:sz w:val="28"/>
          <w:szCs w:val="28"/>
        </w:rPr>
        <w:t xml:space="preserve">V2X </w:t>
      </w:r>
      <w:r w:rsidRPr="00192040">
        <w:rPr>
          <w:rFonts w:ascii="Times New Roman" w:eastAsia="仿宋_GB2312" w:hAnsi="Times New Roman"/>
          <w:sz w:val="28"/>
          <w:szCs w:val="28"/>
        </w:rPr>
        <w:t>关键技术，制定智能汽车的测试方案，建立测试标定场地等。</w:t>
      </w:r>
    </w:p>
    <w:p w:rsidR="003A2AD4" w:rsidRPr="00192040" w:rsidRDefault="003A2AD4" w:rsidP="003A2AD4">
      <w:pPr>
        <w:spacing w:line="480" w:lineRule="exact"/>
        <w:ind w:firstLineChars="200" w:firstLine="562"/>
        <w:jc w:val="left"/>
        <w:rPr>
          <w:sz w:val="28"/>
          <w:szCs w:val="28"/>
        </w:rPr>
      </w:pPr>
      <w:r w:rsidRPr="00192040">
        <w:rPr>
          <w:b/>
          <w:sz w:val="28"/>
          <w:szCs w:val="28"/>
        </w:rPr>
        <w:t>考核指标：</w:t>
      </w:r>
      <w:r w:rsidRPr="00192040">
        <w:rPr>
          <w:sz w:val="28"/>
          <w:szCs w:val="28"/>
        </w:rPr>
        <w:t>开发一款智能化新能源汽车新产品，性能符合中国智能汽车指数规程（</w:t>
      </w:r>
      <w:r w:rsidRPr="00192040">
        <w:rPr>
          <w:sz w:val="28"/>
          <w:szCs w:val="28"/>
        </w:rPr>
        <w:t>i-VISTA</w:t>
      </w:r>
      <w:r w:rsidRPr="00192040">
        <w:rPr>
          <w:sz w:val="28"/>
          <w:szCs w:val="28"/>
        </w:rPr>
        <w:t>）对自适应巡航、自动紧急制动、车道偏离报警、车道保持、交通拥堵辅助、变道辅助、交通信号灯识别等测试规范和评价中的相关要求；申请专利</w:t>
      </w:r>
      <w:r w:rsidRPr="00192040">
        <w:rPr>
          <w:sz w:val="28"/>
          <w:szCs w:val="28"/>
        </w:rPr>
        <w:t>5</w:t>
      </w:r>
      <w:r w:rsidRPr="00192040">
        <w:rPr>
          <w:sz w:val="28"/>
          <w:szCs w:val="28"/>
        </w:rPr>
        <w:t>项；项目完成后，可新增主营业务收入</w:t>
      </w:r>
      <w:r w:rsidRPr="00192040">
        <w:rPr>
          <w:sz w:val="28"/>
          <w:szCs w:val="28"/>
        </w:rPr>
        <w:t>5</w:t>
      </w:r>
      <w:r w:rsidRPr="00192040">
        <w:rPr>
          <w:sz w:val="28"/>
          <w:szCs w:val="28"/>
        </w:rPr>
        <w:t>亿元以</w:t>
      </w:r>
      <w:r w:rsidRPr="00192040">
        <w:rPr>
          <w:sz w:val="28"/>
          <w:szCs w:val="28"/>
        </w:rPr>
        <w:lastRenderedPageBreak/>
        <w:t>上。</w:t>
      </w:r>
    </w:p>
    <w:p w:rsidR="003A2AD4" w:rsidRPr="00192040" w:rsidRDefault="003A2AD4" w:rsidP="003A2AD4">
      <w:pPr>
        <w:spacing w:line="480" w:lineRule="exact"/>
        <w:ind w:leftChars="-69" w:left="-221" w:firstLine="709"/>
        <w:rPr>
          <w:b/>
          <w:bCs/>
          <w:sz w:val="28"/>
          <w:szCs w:val="28"/>
        </w:rPr>
      </w:pPr>
      <w:r w:rsidRPr="00192040">
        <w:rPr>
          <w:b/>
          <w:bCs/>
          <w:sz w:val="28"/>
          <w:szCs w:val="28"/>
        </w:rPr>
        <w:t>5</w:t>
      </w:r>
      <w:r w:rsidRPr="00192040">
        <w:rPr>
          <w:sz w:val="28"/>
          <w:szCs w:val="28"/>
        </w:rPr>
        <w:t>．</w:t>
      </w:r>
      <w:r w:rsidRPr="00192040">
        <w:rPr>
          <w:b/>
          <w:bCs/>
          <w:sz w:val="28"/>
          <w:szCs w:val="28"/>
        </w:rPr>
        <w:t>可弯折彩色高灵敏度电子显示模组研发</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电子市场对低成本、低功耗、长寿命、高对比度、高响应速度、柔性可弯曲的彩色电子显示模组的需求，研究基于低功耗显示技术的可弯折彩色高灵敏度电子显示模组生产技术，产品可广泛应用于电子纸价格标签系统、</w:t>
      </w:r>
      <w:proofErr w:type="gramStart"/>
      <w:r w:rsidRPr="00192040">
        <w:rPr>
          <w:sz w:val="28"/>
          <w:szCs w:val="28"/>
        </w:rPr>
        <w:t>手机副屏</w:t>
      </w:r>
      <w:proofErr w:type="gramEnd"/>
      <w:r w:rsidRPr="00192040">
        <w:rPr>
          <w:sz w:val="28"/>
          <w:szCs w:val="28"/>
        </w:rPr>
        <w:t>、彩色电子书、智能穿戴屏幕等领域；建立产品产业化生产示范线。</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开发出低成本、低功耗、长寿命、高对比度、高响应速度、柔性可弯曲的彩色电子显示模组新产品，性能达到或超过国外同类产品指标要求；申请专利</w:t>
      </w:r>
      <w:r w:rsidRPr="00192040">
        <w:rPr>
          <w:sz w:val="28"/>
          <w:szCs w:val="28"/>
        </w:rPr>
        <w:t>6</w:t>
      </w:r>
      <w:r w:rsidRPr="00192040">
        <w:rPr>
          <w:sz w:val="28"/>
          <w:szCs w:val="28"/>
        </w:rPr>
        <w:t>项，其中发明专利</w:t>
      </w:r>
      <w:r w:rsidRPr="00192040">
        <w:rPr>
          <w:sz w:val="28"/>
          <w:szCs w:val="28"/>
        </w:rPr>
        <w:t>2</w:t>
      </w:r>
      <w:r w:rsidRPr="00192040">
        <w:rPr>
          <w:sz w:val="28"/>
          <w:szCs w:val="28"/>
        </w:rPr>
        <w:t>项；项目完成后，可新增主营业务收入</w:t>
      </w:r>
      <w:r w:rsidRPr="00192040">
        <w:rPr>
          <w:sz w:val="28"/>
          <w:szCs w:val="28"/>
        </w:rPr>
        <w:t>5</w:t>
      </w:r>
      <w:r w:rsidRPr="00192040">
        <w:rPr>
          <w:sz w:val="28"/>
          <w:szCs w:val="28"/>
        </w:rPr>
        <w:t>亿元以上。</w:t>
      </w:r>
    </w:p>
    <w:p w:rsidR="003A2AD4" w:rsidRPr="00192040" w:rsidRDefault="003A2AD4" w:rsidP="003A2AD4">
      <w:pPr>
        <w:spacing w:line="480" w:lineRule="exact"/>
        <w:ind w:firstLineChars="196" w:firstLine="551"/>
        <w:jc w:val="left"/>
        <w:rPr>
          <w:sz w:val="28"/>
          <w:szCs w:val="28"/>
        </w:rPr>
      </w:pPr>
      <w:r w:rsidRPr="00192040">
        <w:rPr>
          <w:b/>
          <w:sz w:val="28"/>
          <w:szCs w:val="28"/>
        </w:rPr>
        <w:t>6</w:t>
      </w:r>
      <w:r w:rsidRPr="00192040">
        <w:rPr>
          <w:sz w:val="28"/>
          <w:szCs w:val="28"/>
        </w:rPr>
        <w:t>．</w:t>
      </w:r>
      <w:r w:rsidRPr="00192040">
        <w:rPr>
          <w:b/>
          <w:bCs/>
          <w:sz w:val="28"/>
          <w:szCs w:val="28"/>
        </w:rPr>
        <w:t>5G</w:t>
      </w:r>
      <w:r w:rsidRPr="00192040">
        <w:rPr>
          <w:b/>
          <w:bCs/>
          <w:sz w:val="28"/>
          <w:szCs w:val="28"/>
        </w:rPr>
        <w:t>移动通讯</w:t>
      </w:r>
      <w:r w:rsidRPr="00192040">
        <w:rPr>
          <w:b/>
          <w:sz w:val="28"/>
          <w:szCs w:val="28"/>
        </w:rPr>
        <w:t>芯片</w:t>
      </w:r>
      <w:r w:rsidRPr="00192040">
        <w:rPr>
          <w:b/>
          <w:bCs/>
          <w:sz w:val="28"/>
          <w:szCs w:val="28"/>
        </w:rPr>
        <w:t>中超高速晶</w:t>
      </w:r>
      <w:proofErr w:type="gramStart"/>
      <w:r w:rsidRPr="00192040">
        <w:rPr>
          <w:b/>
          <w:bCs/>
          <w:sz w:val="28"/>
          <w:szCs w:val="28"/>
        </w:rPr>
        <w:t>圆及其</w:t>
      </w:r>
      <w:proofErr w:type="gramEnd"/>
      <w:r w:rsidRPr="00192040">
        <w:rPr>
          <w:b/>
          <w:bCs/>
          <w:sz w:val="28"/>
          <w:szCs w:val="28"/>
        </w:rPr>
        <w:t>制备材料研发</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w:t>
      </w:r>
      <w:r w:rsidRPr="00192040">
        <w:rPr>
          <w:sz w:val="28"/>
          <w:szCs w:val="28"/>
        </w:rPr>
        <w:t>5G</w:t>
      </w:r>
      <w:r w:rsidRPr="00192040">
        <w:rPr>
          <w:sz w:val="28"/>
          <w:szCs w:val="28"/>
        </w:rPr>
        <w:t>移动通讯芯片对超高速晶圆的需求，研究铝、铜、钴、钨等超高纯金属提纯及其合金电子材料生产技术，超高速晶圆制备技术；建立超高速晶圆产业化生产示范线。</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开发出铝、铜、钴、钨等超高纯金</w:t>
      </w:r>
      <w:proofErr w:type="gramStart"/>
      <w:r w:rsidRPr="00192040">
        <w:rPr>
          <w:sz w:val="28"/>
          <w:szCs w:val="28"/>
        </w:rPr>
        <w:t>属及其</w:t>
      </w:r>
      <w:proofErr w:type="gramEnd"/>
      <w:r w:rsidRPr="00192040">
        <w:rPr>
          <w:sz w:val="28"/>
          <w:szCs w:val="28"/>
        </w:rPr>
        <w:t>合金电子材料，性能达到或超过国外同类产品指标要求，满足生产超高速晶圆的要求；开发出超高速晶圆新产品，性能达到或超过</w:t>
      </w:r>
      <w:r w:rsidRPr="00192040">
        <w:rPr>
          <w:sz w:val="28"/>
          <w:szCs w:val="28"/>
        </w:rPr>
        <w:t>5G</w:t>
      </w:r>
      <w:r w:rsidRPr="00192040">
        <w:rPr>
          <w:sz w:val="28"/>
          <w:szCs w:val="28"/>
        </w:rPr>
        <w:t>移动通讯芯片制备要求；申请专利</w:t>
      </w:r>
      <w:r w:rsidRPr="00192040">
        <w:rPr>
          <w:sz w:val="28"/>
          <w:szCs w:val="28"/>
        </w:rPr>
        <w:t>5</w:t>
      </w:r>
      <w:r w:rsidRPr="00192040">
        <w:rPr>
          <w:sz w:val="28"/>
          <w:szCs w:val="28"/>
        </w:rPr>
        <w:t>项；项目完成后，可新增主营业务收入</w:t>
      </w:r>
      <w:r w:rsidRPr="00192040">
        <w:rPr>
          <w:sz w:val="28"/>
          <w:szCs w:val="28"/>
        </w:rPr>
        <w:t>5</w:t>
      </w:r>
      <w:r w:rsidRPr="00192040">
        <w:rPr>
          <w:sz w:val="28"/>
          <w:szCs w:val="28"/>
        </w:rPr>
        <w:t>亿元以上。</w:t>
      </w:r>
    </w:p>
    <w:p w:rsidR="003A2AD4" w:rsidRPr="00192040" w:rsidRDefault="003A2AD4" w:rsidP="003A2AD4">
      <w:pPr>
        <w:pStyle w:val="a6"/>
        <w:spacing w:before="0" w:beforeAutospacing="0" w:after="0" w:afterAutospacing="0" w:line="480" w:lineRule="exact"/>
        <w:ind w:firstLine="600"/>
        <w:rPr>
          <w:rFonts w:ascii="Times New Roman" w:eastAsia="仿宋_GB2312" w:hAnsi="Times New Roman" w:cs="Times New Roman"/>
          <w:color w:val="000000"/>
          <w:sz w:val="28"/>
          <w:szCs w:val="28"/>
        </w:rPr>
      </w:pPr>
      <w:r w:rsidRPr="00192040">
        <w:rPr>
          <w:rFonts w:ascii="Times New Roman" w:eastAsia="仿宋_GB2312" w:hAnsi="Times New Roman" w:cs="Times New Roman"/>
          <w:b/>
          <w:bCs/>
          <w:sz w:val="28"/>
          <w:szCs w:val="28"/>
        </w:rPr>
        <w:t>7</w:t>
      </w:r>
      <w:r w:rsidRPr="00192040">
        <w:rPr>
          <w:rFonts w:ascii="Times New Roman" w:eastAsia="仿宋_GB2312" w:hAnsi="Times New Roman" w:cs="Times New Roman"/>
          <w:b/>
          <w:bCs/>
          <w:sz w:val="28"/>
          <w:szCs w:val="28"/>
        </w:rPr>
        <w:t>．</w:t>
      </w:r>
      <w:r w:rsidRPr="00192040">
        <w:rPr>
          <w:rFonts w:ascii="Times New Roman" w:eastAsia="仿宋_GB2312" w:hAnsi="Times New Roman" w:cs="Times New Roman"/>
          <w:b/>
          <w:bCs/>
          <w:color w:val="000000"/>
          <w:sz w:val="28"/>
          <w:szCs w:val="28"/>
        </w:rPr>
        <w:t>高性能种猪选育与高效安全养殖技术集成与产业化示范</w:t>
      </w:r>
    </w:p>
    <w:p w:rsidR="003A2AD4" w:rsidRPr="00192040" w:rsidRDefault="003A2AD4" w:rsidP="003A2AD4">
      <w:pPr>
        <w:pStyle w:val="a6"/>
        <w:spacing w:before="0" w:beforeAutospacing="0" w:after="0" w:afterAutospacing="0" w:line="480" w:lineRule="exact"/>
        <w:ind w:firstLine="600"/>
        <w:rPr>
          <w:rFonts w:ascii="Times New Roman" w:eastAsia="仿宋_GB2312" w:hAnsi="Times New Roman" w:cs="Times New Roman"/>
          <w:color w:val="000000"/>
          <w:sz w:val="28"/>
          <w:szCs w:val="28"/>
        </w:rPr>
      </w:pPr>
      <w:r w:rsidRPr="00192040">
        <w:rPr>
          <w:rFonts w:ascii="Times New Roman" w:eastAsia="仿宋_GB2312" w:hAnsi="Times New Roman" w:cs="Times New Roman"/>
          <w:b/>
          <w:bCs/>
          <w:color w:val="000000"/>
          <w:sz w:val="28"/>
          <w:szCs w:val="28"/>
        </w:rPr>
        <w:t>研究内容：</w:t>
      </w:r>
      <w:r w:rsidRPr="00192040">
        <w:rPr>
          <w:rFonts w:ascii="Times New Roman" w:eastAsia="仿宋_GB2312" w:hAnsi="Times New Roman" w:cs="Times New Roman"/>
          <w:color w:val="000000"/>
          <w:sz w:val="28"/>
          <w:szCs w:val="28"/>
        </w:rPr>
        <w:t>运用现代生物技术与常规育种技术，开展生猪种质资源和育种技术创新，突破优势良种选育、扩繁、产业化生产关键技术，培育出高产、节粮、高效、抗病、优质等高性能专门化种猪品系；开展种猪精准饲喂、繁殖障碍性疾病综合防控与安全用药技术、标准化管理等技术集成创新与应用示范。</w:t>
      </w:r>
      <w:r w:rsidRPr="00192040">
        <w:rPr>
          <w:rFonts w:ascii="Times New Roman" w:eastAsia="仿宋_GB2312" w:hAnsi="Times New Roman" w:cs="Times New Roman"/>
          <w:sz w:val="28"/>
          <w:szCs w:val="28"/>
        </w:rPr>
        <w:t>建立生猪养殖废弃物减</w:t>
      </w:r>
      <w:proofErr w:type="gramStart"/>
      <w:r w:rsidRPr="00192040">
        <w:rPr>
          <w:rFonts w:ascii="Times New Roman" w:eastAsia="仿宋_GB2312" w:hAnsi="Times New Roman" w:cs="Times New Roman"/>
          <w:sz w:val="28"/>
          <w:szCs w:val="28"/>
        </w:rPr>
        <w:t>排关键</w:t>
      </w:r>
      <w:proofErr w:type="gramEnd"/>
      <w:r w:rsidRPr="00192040">
        <w:rPr>
          <w:rFonts w:ascii="Times New Roman" w:eastAsia="仿宋_GB2312" w:hAnsi="Times New Roman" w:cs="Times New Roman"/>
          <w:sz w:val="28"/>
          <w:szCs w:val="28"/>
        </w:rPr>
        <w:t>技术体系。</w:t>
      </w:r>
    </w:p>
    <w:p w:rsidR="003A2AD4" w:rsidRPr="00192040" w:rsidRDefault="003A2AD4" w:rsidP="003A2AD4">
      <w:pPr>
        <w:pStyle w:val="a6"/>
        <w:spacing w:before="0" w:beforeAutospacing="0" w:after="0" w:afterAutospacing="0" w:line="480" w:lineRule="exact"/>
        <w:ind w:firstLine="600"/>
        <w:rPr>
          <w:rFonts w:ascii="Times New Roman" w:eastAsia="仿宋_GB2312" w:hAnsi="Times New Roman" w:cs="Times New Roman"/>
          <w:color w:val="000000"/>
          <w:sz w:val="28"/>
          <w:szCs w:val="28"/>
        </w:rPr>
      </w:pPr>
      <w:r w:rsidRPr="00192040">
        <w:rPr>
          <w:rFonts w:ascii="Times New Roman" w:eastAsia="仿宋_GB2312" w:hAnsi="Times New Roman" w:cs="Times New Roman"/>
          <w:b/>
          <w:bCs/>
          <w:color w:val="000000"/>
          <w:sz w:val="28"/>
          <w:szCs w:val="28"/>
        </w:rPr>
        <w:t>考核指标：</w:t>
      </w:r>
      <w:r w:rsidRPr="00192040">
        <w:rPr>
          <w:rFonts w:ascii="Times New Roman" w:eastAsia="仿宋_GB2312" w:hAnsi="Times New Roman" w:cs="Times New Roman"/>
          <w:color w:val="000000"/>
          <w:sz w:val="28"/>
          <w:szCs w:val="28"/>
        </w:rPr>
        <w:t>集成创新高效育种技术</w:t>
      </w:r>
      <w:r w:rsidRPr="00192040">
        <w:rPr>
          <w:rFonts w:ascii="Times New Roman" w:eastAsia="仿宋_GB2312" w:hAnsi="Times New Roman" w:cs="Times New Roman"/>
          <w:color w:val="000000"/>
          <w:sz w:val="28"/>
          <w:szCs w:val="28"/>
        </w:rPr>
        <w:t>2-5</w:t>
      </w:r>
      <w:r w:rsidRPr="00192040">
        <w:rPr>
          <w:rFonts w:ascii="Times New Roman" w:eastAsia="仿宋_GB2312" w:hAnsi="Times New Roman" w:cs="Times New Roman"/>
          <w:color w:val="000000"/>
          <w:sz w:val="28"/>
          <w:szCs w:val="28"/>
        </w:rPr>
        <w:t>项，</w:t>
      </w:r>
      <w:r w:rsidRPr="00192040">
        <w:rPr>
          <w:rFonts w:ascii="Times New Roman" w:eastAsia="仿宋_GB2312" w:hAnsi="Times New Roman" w:cs="Times New Roman"/>
          <w:sz w:val="28"/>
          <w:szCs w:val="28"/>
        </w:rPr>
        <w:t>培育高性能专门化种猪品系</w:t>
      </w:r>
      <w:r w:rsidRPr="00192040">
        <w:rPr>
          <w:rFonts w:ascii="Times New Roman" w:eastAsia="仿宋_GB2312" w:hAnsi="Times New Roman" w:cs="Times New Roman"/>
          <w:sz w:val="28"/>
          <w:szCs w:val="28"/>
        </w:rPr>
        <w:t>2-3</w:t>
      </w:r>
      <w:r w:rsidRPr="00192040">
        <w:rPr>
          <w:rFonts w:ascii="Times New Roman" w:eastAsia="仿宋_GB2312" w:hAnsi="Times New Roman" w:cs="Times New Roman"/>
          <w:sz w:val="28"/>
          <w:szCs w:val="28"/>
        </w:rPr>
        <w:t>个；建立不同高性能品系育种</w:t>
      </w:r>
      <w:proofErr w:type="gramStart"/>
      <w:r w:rsidRPr="00192040">
        <w:rPr>
          <w:rFonts w:ascii="Times New Roman" w:eastAsia="仿宋_GB2312" w:hAnsi="Times New Roman" w:cs="Times New Roman"/>
          <w:sz w:val="28"/>
          <w:szCs w:val="28"/>
        </w:rPr>
        <w:t>核心场</w:t>
      </w:r>
      <w:proofErr w:type="gramEnd"/>
      <w:r w:rsidRPr="00192040">
        <w:rPr>
          <w:rFonts w:ascii="Times New Roman" w:eastAsia="仿宋_GB2312" w:hAnsi="Times New Roman" w:cs="Times New Roman"/>
          <w:sz w:val="28"/>
          <w:szCs w:val="28"/>
        </w:rPr>
        <w:t>3-5</w:t>
      </w:r>
      <w:r w:rsidRPr="00192040">
        <w:rPr>
          <w:rFonts w:ascii="Times New Roman" w:eastAsia="仿宋_GB2312" w:hAnsi="Times New Roman" w:cs="Times New Roman"/>
          <w:sz w:val="28"/>
          <w:szCs w:val="28"/>
        </w:rPr>
        <w:t>个、扩繁示范场</w:t>
      </w:r>
      <w:r w:rsidRPr="00192040">
        <w:rPr>
          <w:rFonts w:ascii="Times New Roman" w:eastAsia="仿宋_GB2312" w:hAnsi="Times New Roman" w:cs="Times New Roman"/>
          <w:sz w:val="28"/>
          <w:szCs w:val="28"/>
        </w:rPr>
        <w:t>10-15</w:t>
      </w:r>
      <w:r w:rsidRPr="00192040">
        <w:rPr>
          <w:rFonts w:ascii="Times New Roman" w:eastAsia="仿宋_GB2312" w:hAnsi="Times New Roman" w:cs="Times New Roman"/>
          <w:sz w:val="28"/>
          <w:szCs w:val="28"/>
        </w:rPr>
        <w:t>个，</w:t>
      </w:r>
      <w:r w:rsidRPr="00192040">
        <w:rPr>
          <w:rFonts w:ascii="Times New Roman" w:eastAsia="仿宋_GB2312" w:hAnsi="Times New Roman" w:cs="Times New Roman"/>
          <w:sz w:val="28"/>
          <w:szCs w:val="28"/>
        </w:rPr>
        <w:lastRenderedPageBreak/>
        <w:t>示范规模</w:t>
      </w:r>
      <w:r w:rsidRPr="00192040">
        <w:rPr>
          <w:rFonts w:ascii="Times New Roman" w:eastAsia="仿宋_GB2312" w:hAnsi="Times New Roman" w:cs="Times New Roman"/>
          <w:sz w:val="28"/>
          <w:szCs w:val="28"/>
        </w:rPr>
        <w:t>50</w:t>
      </w:r>
      <w:r w:rsidRPr="00192040">
        <w:rPr>
          <w:rFonts w:ascii="Times New Roman" w:eastAsia="仿宋_GB2312" w:hAnsi="Times New Roman" w:cs="Times New Roman"/>
          <w:sz w:val="28"/>
          <w:szCs w:val="28"/>
        </w:rPr>
        <w:t>万头以上，</w:t>
      </w:r>
      <w:r w:rsidRPr="00192040">
        <w:rPr>
          <w:rFonts w:ascii="Times New Roman" w:eastAsia="仿宋_GB2312" w:hAnsi="Times New Roman" w:cs="Times New Roman"/>
          <w:color w:val="000000"/>
          <w:sz w:val="28"/>
          <w:szCs w:val="28"/>
        </w:rPr>
        <w:t>示范场发病率与死亡率在原有基础上降低</w:t>
      </w:r>
      <w:r w:rsidRPr="00192040">
        <w:rPr>
          <w:rFonts w:ascii="Times New Roman" w:eastAsia="仿宋_GB2312" w:hAnsi="Times New Roman" w:cs="Times New Roman"/>
          <w:color w:val="000000"/>
          <w:sz w:val="28"/>
          <w:szCs w:val="28"/>
        </w:rPr>
        <w:t>10%</w:t>
      </w:r>
      <w:r w:rsidRPr="00192040">
        <w:rPr>
          <w:rFonts w:ascii="Times New Roman" w:eastAsia="仿宋_GB2312" w:hAnsi="Times New Roman" w:cs="Times New Roman"/>
          <w:color w:val="000000"/>
          <w:sz w:val="28"/>
          <w:szCs w:val="28"/>
        </w:rPr>
        <w:t>；建立不同品种、不同饲养规模的种猪高效安全养殖标准化技术体系</w:t>
      </w:r>
      <w:r w:rsidRPr="00192040">
        <w:rPr>
          <w:rFonts w:ascii="Times New Roman" w:eastAsia="仿宋_GB2312" w:hAnsi="Times New Roman" w:cs="Times New Roman"/>
          <w:color w:val="000000"/>
          <w:sz w:val="28"/>
          <w:szCs w:val="28"/>
        </w:rPr>
        <w:t>5</w:t>
      </w:r>
      <w:r w:rsidRPr="00192040">
        <w:rPr>
          <w:rFonts w:ascii="Times New Roman" w:eastAsia="仿宋_GB2312" w:hAnsi="Times New Roman" w:cs="Times New Roman"/>
          <w:color w:val="000000"/>
          <w:sz w:val="28"/>
          <w:szCs w:val="28"/>
        </w:rPr>
        <w:t>套以上；申请发明专利</w:t>
      </w:r>
      <w:r w:rsidRPr="00192040">
        <w:rPr>
          <w:rFonts w:ascii="Times New Roman" w:eastAsia="仿宋_GB2312" w:hAnsi="Times New Roman" w:cs="Times New Roman"/>
          <w:color w:val="000000"/>
          <w:sz w:val="28"/>
          <w:szCs w:val="28"/>
        </w:rPr>
        <w:t>3-5</w:t>
      </w:r>
      <w:r w:rsidRPr="00192040">
        <w:rPr>
          <w:rFonts w:ascii="Times New Roman" w:eastAsia="仿宋_GB2312" w:hAnsi="Times New Roman" w:cs="Times New Roman"/>
          <w:color w:val="000000"/>
          <w:sz w:val="28"/>
          <w:szCs w:val="28"/>
        </w:rPr>
        <w:t>项；养殖废水末端处理达到三类水排放标准。</w:t>
      </w:r>
    </w:p>
    <w:p w:rsidR="003A2AD4" w:rsidRPr="00192040" w:rsidRDefault="003A2AD4" w:rsidP="003A2AD4">
      <w:pPr>
        <w:spacing w:line="480" w:lineRule="exact"/>
        <w:ind w:firstLineChars="200" w:firstLine="562"/>
        <w:rPr>
          <w:b/>
          <w:sz w:val="28"/>
          <w:szCs w:val="28"/>
        </w:rPr>
      </w:pPr>
      <w:r w:rsidRPr="00192040">
        <w:rPr>
          <w:b/>
          <w:sz w:val="28"/>
          <w:szCs w:val="28"/>
        </w:rPr>
        <w:t>8</w:t>
      </w:r>
      <w:r w:rsidRPr="00192040">
        <w:rPr>
          <w:sz w:val="28"/>
          <w:szCs w:val="28"/>
        </w:rPr>
        <w:t>．</w:t>
      </w:r>
      <w:r w:rsidRPr="00192040">
        <w:rPr>
          <w:b/>
          <w:sz w:val="28"/>
          <w:szCs w:val="28"/>
        </w:rPr>
        <w:t>柑橘主要病虫害综合防控技术集成研究与示范</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针对我省柑橘黄龙病、溃疡病等主要病虫害发生高、危害严重等现状，综合运用现代生物技术与常规育种技术，选育抗黄龙病或溃疡病等主要病害的柑橘新品种</w:t>
      </w:r>
      <w:r w:rsidRPr="00192040">
        <w:rPr>
          <w:sz w:val="28"/>
          <w:szCs w:val="28"/>
        </w:rPr>
        <w:t>;</w:t>
      </w:r>
      <w:r w:rsidRPr="00192040">
        <w:rPr>
          <w:sz w:val="28"/>
          <w:szCs w:val="28"/>
        </w:rPr>
        <w:t>研究柑橘黄龙病或溃疡病或木</w:t>
      </w:r>
      <w:proofErr w:type="gramStart"/>
      <w:r w:rsidRPr="00192040">
        <w:rPr>
          <w:sz w:val="28"/>
          <w:szCs w:val="28"/>
        </w:rPr>
        <w:t>虱</w:t>
      </w:r>
      <w:proofErr w:type="gramEnd"/>
      <w:r w:rsidRPr="00192040">
        <w:rPr>
          <w:sz w:val="28"/>
          <w:szCs w:val="28"/>
        </w:rPr>
        <w:t>等主要病虫害的发生与流行规律、快速检测技术、降低或控制技术，建立柑橘黄龙病或溃疡病或木</w:t>
      </w:r>
      <w:proofErr w:type="gramStart"/>
      <w:r w:rsidRPr="00192040">
        <w:rPr>
          <w:sz w:val="28"/>
          <w:szCs w:val="28"/>
        </w:rPr>
        <w:t>虱</w:t>
      </w:r>
      <w:proofErr w:type="gramEnd"/>
      <w:r w:rsidRPr="00192040">
        <w:rPr>
          <w:sz w:val="28"/>
          <w:szCs w:val="28"/>
        </w:rPr>
        <w:t>等主要病虫害高效监测和预警技术体系；创新技术应用推广机制，因地制宜构建黄龙病或溃疡病或木</w:t>
      </w:r>
      <w:proofErr w:type="gramStart"/>
      <w:r w:rsidRPr="00192040">
        <w:rPr>
          <w:sz w:val="28"/>
          <w:szCs w:val="28"/>
        </w:rPr>
        <w:t>虱</w:t>
      </w:r>
      <w:proofErr w:type="gramEnd"/>
      <w:r w:rsidRPr="00192040">
        <w:rPr>
          <w:sz w:val="28"/>
          <w:szCs w:val="28"/>
        </w:rPr>
        <w:t>等主要病虫害综合防控技术体系，建立相应技术规程。</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明确柑橘黄龙病毒性蛋白的靶标基因，选育抗黄龙病或溃疡病等主要病害的柑橘新品种</w:t>
      </w:r>
      <w:r w:rsidRPr="00192040">
        <w:rPr>
          <w:sz w:val="28"/>
          <w:szCs w:val="28"/>
        </w:rPr>
        <w:t>1-2</w:t>
      </w:r>
      <w:r w:rsidRPr="00192040">
        <w:rPr>
          <w:sz w:val="28"/>
          <w:szCs w:val="28"/>
        </w:rPr>
        <w:t>个；建立评价黄龙病或溃疡病或木</w:t>
      </w:r>
      <w:proofErr w:type="gramStart"/>
      <w:r w:rsidRPr="00192040">
        <w:rPr>
          <w:sz w:val="28"/>
          <w:szCs w:val="28"/>
        </w:rPr>
        <w:t>虱</w:t>
      </w:r>
      <w:proofErr w:type="gramEnd"/>
      <w:r w:rsidRPr="00192040">
        <w:rPr>
          <w:sz w:val="28"/>
          <w:szCs w:val="28"/>
        </w:rPr>
        <w:t>等抗性鉴定技术体系；建立柑橘黄龙病或溃疡病或木</w:t>
      </w:r>
      <w:proofErr w:type="gramStart"/>
      <w:r w:rsidRPr="00192040">
        <w:rPr>
          <w:sz w:val="28"/>
          <w:szCs w:val="28"/>
        </w:rPr>
        <w:t>虱</w:t>
      </w:r>
      <w:proofErr w:type="gramEnd"/>
      <w:r w:rsidRPr="00192040">
        <w:rPr>
          <w:sz w:val="28"/>
          <w:szCs w:val="28"/>
        </w:rPr>
        <w:t>等流行的监控网，建立主要病虫害综合防控示范果园</w:t>
      </w:r>
      <w:r w:rsidRPr="00192040">
        <w:rPr>
          <w:sz w:val="28"/>
          <w:szCs w:val="28"/>
        </w:rPr>
        <w:t>20</w:t>
      </w:r>
      <w:r w:rsidRPr="00192040">
        <w:rPr>
          <w:sz w:val="28"/>
          <w:szCs w:val="28"/>
        </w:rPr>
        <w:t>万亩，示范区发病率控制在</w:t>
      </w:r>
      <w:r w:rsidRPr="00192040">
        <w:rPr>
          <w:sz w:val="28"/>
          <w:szCs w:val="28"/>
        </w:rPr>
        <w:t>2%</w:t>
      </w:r>
      <w:r w:rsidRPr="00192040">
        <w:rPr>
          <w:sz w:val="28"/>
          <w:szCs w:val="28"/>
        </w:rPr>
        <w:t>以内；申请新品种保护权及发明专利</w:t>
      </w:r>
      <w:r w:rsidRPr="00192040">
        <w:rPr>
          <w:sz w:val="28"/>
          <w:szCs w:val="28"/>
        </w:rPr>
        <w:t>8</w:t>
      </w:r>
      <w:r w:rsidRPr="00192040">
        <w:rPr>
          <w:sz w:val="28"/>
          <w:szCs w:val="28"/>
        </w:rPr>
        <w:t>项以上。</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9</w:t>
      </w:r>
      <w:r w:rsidRPr="00192040">
        <w:rPr>
          <w:sz w:val="28"/>
          <w:szCs w:val="28"/>
        </w:rPr>
        <w:t>．</w:t>
      </w:r>
      <w:r w:rsidRPr="00192040">
        <w:rPr>
          <w:b/>
          <w:sz w:val="28"/>
          <w:szCs w:val="28"/>
        </w:rPr>
        <w:t>中药精油关键技术与</w:t>
      </w:r>
      <w:proofErr w:type="gramStart"/>
      <w:r w:rsidRPr="00192040">
        <w:rPr>
          <w:b/>
          <w:sz w:val="28"/>
          <w:szCs w:val="28"/>
        </w:rPr>
        <w:t>中医香疗健康</w:t>
      </w:r>
      <w:proofErr w:type="gramEnd"/>
      <w:r w:rsidRPr="00192040">
        <w:rPr>
          <w:b/>
          <w:sz w:val="28"/>
          <w:szCs w:val="28"/>
        </w:rPr>
        <w:t>产品研发及产业化</w:t>
      </w:r>
    </w:p>
    <w:p w:rsidR="003A2AD4" w:rsidRPr="00192040" w:rsidRDefault="003A2AD4" w:rsidP="003A2AD4">
      <w:pPr>
        <w:adjustRightInd w:val="0"/>
        <w:spacing w:line="480" w:lineRule="exact"/>
        <w:ind w:firstLineChars="196" w:firstLine="551"/>
        <w:rPr>
          <w:sz w:val="28"/>
          <w:szCs w:val="28"/>
        </w:rPr>
      </w:pPr>
      <w:r w:rsidRPr="00192040">
        <w:rPr>
          <w:b/>
          <w:sz w:val="28"/>
          <w:szCs w:val="28"/>
        </w:rPr>
        <w:t>研究内容：</w:t>
      </w:r>
      <w:r w:rsidRPr="00192040">
        <w:rPr>
          <w:sz w:val="28"/>
          <w:szCs w:val="28"/>
        </w:rPr>
        <w:t>研究中药芳香成分透过肺部、鼻腔、皮肤的转运机制，研究中药</w:t>
      </w:r>
      <w:proofErr w:type="gramStart"/>
      <w:r w:rsidRPr="00192040">
        <w:rPr>
          <w:sz w:val="28"/>
          <w:szCs w:val="28"/>
        </w:rPr>
        <w:t>芳疗对呼吸系统</w:t>
      </w:r>
      <w:proofErr w:type="gramEnd"/>
      <w:r w:rsidRPr="00192040">
        <w:rPr>
          <w:sz w:val="28"/>
          <w:szCs w:val="28"/>
        </w:rPr>
        <w:t>、神经生理系统、心血管系统、消化系统的生理效应；</w:t>
      </w:r>
      <w:r w:rsidRPr="00192040">
        <w:rPr>
          <w:sz w:val="28"/>
          <w:szCs w:val="28"/>
        </w:rPr>
        <w:t xml:space="preserve"> </w:t>
      </w:r>
      <w:r w:rsidRPr="00192040">
        <w:rPr>
          <w:sz w:val="28"/>
          <w:szCs w:val="28"/>
        </w:rPr>
        <w:t>研究用于治疗疼痛、失眠、老年痴呆、胃肠失调等疾病的芳香类新药发现与评价、高端制剂开发等关键技术</w:t>
      </w:r>
      <w:bookmarkStart w:id="0" w:name="_Toc31040"/>
      <w:bookmarkStart w:id="1" w:name="_Toc6095"/>
      <w:r w:rsidRPr="00192040">
        <w:rPr>
          <w:sz w:val="28"/>
          <w:szCs w:val="28"/>
        </w:rPr>
        <w:t>；</w:t>
      </w:r>
      <w:r w:rsidRPr="00192040">
        <w:rPr>
          <w:sz w:val="28"/>
          <w:szCs w:val="28"/>
        </w:rPr>
        <w:t xml:space="preserve"> </w:t>
      </w:r>
      <w:r w:rsidRPr="00192040">
        <w:rPr>
          <w:sz w:val="28"/>
          <w:szCs w:val="28"/>
        </w:rPr>
        <w:t>研发一批市场前景好、拥有自主知识产权的创新产品</w:t>
      </w:r>
      <w:bookmarkEnd w:id="0"/>
      <w:bookmarkEnd w:id="1"/>
      <w:r w:rsidRPr="00192040">
        <w:rPr>
          <w:sz w:val="28"/>
          <w:szCs w:val="28"/>
        </w:rPr>
        <w:t>并推广应用。</w:t>
      </w:r>
    </w:p>
    <w:p w:rsidR="003A2AD4" w:rsidRPr="00192040" w:rsidRDefault="003A2AD4" w:rsidP="003A2AD4">
      <w:pPr>
        <w:adjustRightInd w:val="0"/>
        <w:spacing w:line="480" w:lineRule="exact"/>
        <w:ind w:firstLineChars="196" w:firstLine="551"/>
        <w:rPr>
          <w:sz w:val="28"/>
          <w:szCs w:val="28"/>
        </w:rPr>
      </w:pPr>
      <w:r w:rsidRPr="00192040">
        <w:rPr>
          <w:b/>
          <w:sz w:val="28"/>
          <w:szCs w:val="28"/>
        </w:rPr>
        <w:t>考核指标：</w:t>
      </w:r>
      <w:r w:rsidRPr="00192040">
        <w:rPr>
          <w:sz w:val="28"/>
          <w:szCs w:val="28"/>
        </w:rPr>
        <w:t>突破</w:t>
      </w:r>
      <w:r w:rsidRPr="00192040">
        <w:rPr>
          <w:sz w:val="28"/>
          <w:szCs w:val="28"/>
        </w:rPr>
        <w:t>1-2</w:t>
      </w:r>
      <w:r w:rsidRPr="00192040">
        <w:rPr>
          <w:sz w:val="28"/>
          <w:szCs w:val="28"/>
        </w:rPr>
        <w:t>个创新候选药物，开发</w:t>
      </w:r>
      <w:r w:rsidRPr="00192040">
        <w:rPr>
          <w:sz w:val="28"/>
          <w:szCs w:val="28"/>
        </w:rPr>
        <w:t xml:space="preserve"> 6</w:t>
      </w:r>
      <w:r w:rsidRPr="00192040">
        <w:rPr>
          <w:sz w:val="28"/>
          <w:szCs w:val="28"/>
        </w:rPr>
        <w:t>～</w:t>
      </w:r>
      <w:r w:rsidRPr="00192040">
        <w:rPr>
          <w:sz w:val="28"/>
          <w:szCs w:val="28"/>
        </w:rPr>
        <w:t xml:space="preserve">10 </w:t>
      </w:r>
      <w:proofErr w:type="gramStart"/>
      <w:r w:rsidRPr="00192040">
        <w:rPr>
          <w:sz w:val="28"/>
          <w:szCs w:val="28"/>
        </w:rPr>
        <w:t>个中医香疗健康</w:t>
      </w:r>
      <w:proofErr w:type="gramEnd"/>
      <w:r w:rsidRPr="00192040">
        <w:rPr>
          <w:sz w:val="28"/>
          <w:szCs w:val="28"/>
        </w:rPr>
        <w:t>产品，制定一批中医芳</w:t>
      </w:r>
      <w:proofErr w:type="gramStart"/>
      <w:r w:rsidRPr="00192040">
        <w:rPr>
          <w:sz w:val="28"/>
          <w:szCs w:val="28"/>
        </w:rPr>
        <w:t>疗健康</w:t>
      </w:r>
      <w:proofErr w:type="gramEnd"/>
      <w:r w:rsidRPr="00192040">
        <w:rPr>
          <w:sz w:val="28"/>
          <w:szCs w:val="28"/>
        </w:rPr>
        <w:t>服务技术方案，带动中医药健康产业发展，实现产值</w:t>
      </w:r>
      <w:r w:rsidRPr="00192040">
        <w:rPr>
          <w:sz w:val="28"/>
          <w:szCs w:val="28"/>
        </w:rPr>
        <w:t>5</w:t>
      </w:r>
      <w:r w:rsidRPr="00192040">
        <w:rPr>
          <w:sz w:val="28"/>
          <w:szCs w:val="28"/>
        </w:rPr>
        <w:t>亿元。</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10</w:t>
      </w:r>
      <w:r w:rsidRPr="00192040">
        <w:rPr>
          <w:sz w:val="28"/>
          <w:szCs w:val="28"/>
        </w:rPr>
        <w:t>．</w:t>
      </w:r>
      <w:r w:rsidRPr="00192040">
        <w:rPr>
          <w:b/>
          <w:sz w:val="28"/>
          <w:szCs w:val="28"/>
        </w:rPr>
        <w:t>江西省土壤重金属污染源解析及安全利用关键成套技术研发与应用</w:t>
      </w:r>
    </w:p>
    <w:p w:rsidR="003A2AD4" w:rsidRPr="00192040" w:rsidRDefault="003A2AD4" w:rsidP="003A2AD4">
      <w:pPr>
        <w:widowControl/>
        <w:spacing w:line="480" w:lineRule="exact"/>
        <w:ind w:firstLineChars="196" w:firstLine="551"/>
        <w:jc w:val="left"/>
        <w:rPr>
          <w:bCs/>
          <w:sz w:val="28"/>
          <w:szCs w:val="28"/>
        </w:rPr>
      </w:pPr>
      <w:r w:rsidRPr="00192040">
        <w:rPr>
          <w:b/>
          <w:bCs/>
          <w:sz w:val="28"/>
          <w:szCs w:val="28"/>
        </w:rPr>
        <w:lastRenderedPageBreak/>
        <w:t>研究内容：</w:t>
      </w:r>
      <w:r w:rsidRPr="00192040">
        <w:rPr>
          <w:sz w:val="28"/>
          <w:szCs w:val="28"/>
        </w:rPr>
        <w:t>针对我省土壤重金属污染修复治理重大科技需求，开展我省典型区域土壤重金属污染源解析，建立</w:t>
      </w:r>
      <w:proofErr w:type="gramStart"/>
      <w:r w:rsidRPr="00192040">
        <w:rPr>
          <w:sz w:val="28"/>
          <w:szCs w:val="28"/>
        </w:rPr>
        <w:t>基于源汇关系</w:t>
      </w:r>
      <w:proofErr w:type="gramEnd"/>
      <w:r w:rsidRPr="00192040">
        <w:rPr>
          <w:sz w:val="28"/>
          <w:szCs w:val="28"/>
        </w:rPr>
        <w:t>和不同管</w:t>
      </w:r>
      <w:proofErr w:type="gramStart"/>
      <w:r w:rsidRPr="00192040">
        <w:rPr>
          <w:sz w:val="28"/>
          <w:szCs w:val="28"/>
        </w:rPr>
        <w:t>控要求</w:t>
      </w:r>
      <w:proofErr w:type="gramEnd"/>
      <w:r w:rsidRPr="00192040">
        <w:rPr>
          <w:sz w:val="28"/>
          <w:szCs w:val="28"/>
        </w:rPr>
        <w:t>的污染土壤分区地图，形成污染土壤分级治理及分类安全利用成套修复技术体系和应用模式。研究江西省大型有色金属</w:t>
      </w:r>
      <w:proofErr w:type="gramStart"/>
      <w:r w:rsidRPr="00192040">
        <w:rPr>
          <w:sz w:val="28"/>
          <w:szCs w:val="28"/>
        </w:rPr>
        <w:t>矿冶区</w:t>
      </w:r>
      <w:proofErr w:type="gramEnd"/>
      <w:r w:rsidRPr="00192040">
        <w:rPr>
          <w:sz w:val="28"/>
          <w:szCs w:val="28"/>
        </w:rPr>
        <w:t>周边等典型污染区土壤重金属源</w:t>
      </w:r>
      <w:r w:rsidRPr="00192040">
        <w:rPr>
          <w:sz w:val="28"/>
          <w:szCs w:val="28"/>
        </w:rPr>
        <w:t>-</w:t>
      </w:r>
      <w:r w:rsidRPr="00192040">
        <w:rPr>
          <w:sz w:val="28"/>
          <w:szCs w:val="28"/>
        </w:rPr>
        <w:t>汇高效诊断技术、分类评价方法；研发</w:t>
      </w:r>
      <w:proofErr w:type="gramStart"/>
      <w:r w:rsidRPr="00192040">
        <w:rPr>
          <w:sz w:val="28"/>
          <w:szCs w:val="28"/>
        </w:rPr>
        <w:t>低廉稳效</w:t>
      </w:r>
      <w:proofErr w:type="gramEnd"/>
      <w:r w:rsidRPr="00192040">
        <w:rPr>
          <w:sz w:val="28"/>
          <w:szCs w:val="28"/>
        </w:rPr>
        <w:t>绿色功能性土壤重金属稳定剂材料及其先进实用制造工艺与装备；研发污染区土壤重金属生物移除与安全利用协同技术；创制适应复杂地形条件下自动、半自动快速均匀修复材料施用和混匀装备；研究土壤重金属污染修复效果评价技术，建立科学完整的效果评估体系。形成符合我省省情、性能稳定、便捷高效的土壤修复材料与农艺调控相结合的污染土壤治理修复技术体系、土壤重金属生物移除与安全利用协同的净土技术体系，并在我省典型重金属污染区开展集成应用示范。</w:t>
      </w:r>
    </w:p>
    <w:p w:rsidR="003A2AD4" w:rsidRPr="00192040" w:rsidRDefault="003A2AD4" w:rsidP="003A2AD4">
      <w:pPr>
        <w:widowControl/>
        <w:adjustRightInd w:val="0"/>
        <w:snapToGrid w:val="0"/>
        <w:spacing w:line="480" w:lineRule="exact"/>
        <w:ind w:firstLineChars="196" w:firstLine="551"/>
        <w:jc w:val="left"/>
        <w:rPr>
          <w:sz w:val="28"/>
          <w:szCs w:val="28"/>
        </w:rPr>
      </w:pPr>
      <w:r w:rsidRPr="00192040">
        <w:rPr>
          <w:b/>
          <w:bCs/>
          <w:sz w:val="28"/>
          <w:szCs w:val="28"/>
        </w:rPr>
        <w:t>考核指标：</w:t>
      </w:r>
      <w:r w:rsidRPr="00192040">
        <w:rPr>
          <w:sz w:val="28"/>
          <w:szCs w:val="28"/>
        </w:rPr>
        <w:t>典型区域土壤重金属分区图；重金属污染土壤分类安全利用技术体系</w:t>
      </w:r>
      <w:r w:rsidRPr="00192040">
        <w:rPr>
          <w:sz w:val="28"/>
          <w:szCs w:val="28"/>
        </w:rPr>
        <w:t>1</w:t>
      </w:r>
      <w:r w:rsidRPr="00192040">
        <w:rPr>
          <w:sz w:val="28"/>
          <w:szCs w:val="28"/>
        </w:rPr>
        <w:t>套；重金属污染区土壤修复效果评价技术体系</w:t>
      </w:r>
      <w:r w:rsidRPr="00192040">
        <w:rPr>
          <w:sz w:val="28"/>
          <w:szCs w:val="28"/>
        </w:rPr>
        <w:t>1</w:t>
      </w:r>
      <w:r w:rsidRPr="00192040">
        <w:rPr>
          <w:sz w:val="28"/>
          <w:szCs w:val="28"/>
        </w:rPr>
        <w:t>套；分级分类建立土壤重金属污染修复示范基地面积</w:t>
      </w:r>
      <w:r w:rsidRPr="00192040">
        <w:rPr>
          <w:sz w:val="28"/>
          <w:szCs w:val="28"/>
        </w:rPr>
        <w:t>1000</w:t>
      </w:r>
      <w:r w:rsidRPr="00192040">
        <w:rPr>
          <w:sz w:val="28"/>
          <w:szCs w:val="28"/>
        </w:rPr>
        <w:t>亩，针对土壤修复材料与农艺调控相结合的污染土壤治理修复技术体系土壤重金属活性降低</w:t>
      </w:r>
      <w:r w:rsidRPr="00192040">
        <w:rPr>
          <w:sz w:val="28"/>
          <w:szCs w:val="28"/>
        </w:rPr>
        <w:t>50%</w:t>
      </w:r>
      <w:r w:rsidRPr="00192040">
        <w:rPr>
          <w:sz w:val="28"/>
          <w:szCs w:val="28"/>
        </w:rPr>
        <w:t>以上、示范区内土壤安全利用率</w:t>
      </w:r>
      <w:r w:rsidRPr="00192040">
        <w:rPr>
          <w:sz w:val="28"/>
          <w:szCs w:val="28"/>
        </w:rPr>
        <w:t>95%</w:t>
      </w:r>
      <w:r w:rsidRPr="00192040">
        <w:rPr>
          <w:sz w:val="28"/>
          <w:szCs w:val="28"/>
        </w:rPr>
        <w:t>以上；针对土壤重金属生物移除与安全利用协同的净土技术体系，示范区内土壤重金属活性降低</w:t>
      </w:r>
      <w:r w:rsidRPr="00192040">
        <w:rPr>
          <w:sz w:val="28"/>
          <w:szCs w:val="28"/>
        </w:rPr>
        <w:t>50%</w:t>
      </w:r>
      <w:r w:rsidRPr="00192040">
        <w:rPr>
          <w:sz w:val="28"/>
          <w:szCs w:val="28"/>
        </w:rPr>
        <w:t>以上，土壤安全利用率</w:t>
      </w:r>
      <w:r w:rsidRPr="00192040">
        <w:rPr>
          <w:sz w:val="28"/>
          <w:szCs w:val="28"/>
        </w:rPr>
        <w:t>95%</w:t>
      </w:r>
      <w:r w:rsidRPr="00192040">
        <w:rPr>
          <w:sz w:val="28"/>
          <w:szCs w:val="28"/>
        </w:rPr>
        <w:t>以上，土壤重金属总量降低</w:t>
      </w:r>
      <w:r w:rsidRPr="00192040">
        <w:rPr>
          <w:sz w:val="28"/>
          <w:szCs w:val="28"/>
        </w:rPr>
        <w:t>20%</w:t>
      </w:r>
      <w:r w:rsidRPr="00192040">
        <w:rPr>
          <w:sz w:val="28"/>
          <w:szCs w:val="28"/>
        </w:rPr>
        <w:t>以上；研发土壤稳定化新材料和装备技术等</w:t>
      </w:r>
      <w:r w:rsidRPr="00192040">
        <w:rPr>
          <w:sz w:val="28"/>
          <w:szCs w:val="28"/>
        </w:rPr>
        <w:t>3-4</w:t>
      </w:r>
      <w:r w:rsidRPr="00192040">
        <w:rPr>
          <w:sz w:val="28"/>
          <w:szCs w:val="28"/>
        </w:rPr>
        <w:t>项；申报专利</w:t>
      </w:r>
      <w:r w:rsidRPr="00192040">
        <w:rPr>
          <w:sz w:val="28"/>
          <w:szCs w:val="28"/>
        </w:rPr>
        <w:t>3-4</w:t>
      </w:r>
      <w:r w:rsidRPr="00192040">
        <w:rPr>
          <w:sz w:val="28"/>
          <w:szCs w:val="28"/>
        </w:rPr>
        <w:t>项。</w:t>
      </w:r>
    </w:p>
    <w:p w:rsidR="003A2AD4" w:rsidRPr="00192040" w:rsidRDefault="003A2AD4" w:rsidP="003A2AD4">
      <w:pPr>
        <w:adjustRightInd w:val="0"/>
        <w:snapToGrid w:val="0"/>
        <w:spacing w:line="480" w:lineRule="exact"/>
        <w:ind w:firstLineChars="200" w:firstLine="562"/>
        <w:rPr>
          <w:b/>
          <w:sz w:val="28"/>
          <w:szCs w:val="28"/>
        </w:rPr>
      </w:pPr>
      <w:r w:rsidRPr="00192040">
        <w:rPr>
          <w:b/>
          <w:sz w:val="28"/>
          <w:szCs w:val="28"/>
        </w:rPr>
        <w:t>11</w:t>
      </w:r>
      <w:r w:rsidRPr="00192040">
        <w:rPr>
          <w:sz w:val="28"/>
          <w:szCs w:val="28"/>
        </w:rPr>
        <w:t>．</w:t>
      </w:r>
      <w:r w:rsidRPr="00192040">
        <w:rPr>
          <w:b/>
          <w:sz w:val="28"/>
          <w:szCs w:val="28"/>
        </w:rPr>
        <w:t>稀土新材料关键生产技术及产业化研究</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研究内容：</w:t>
      </w:r>
      <w:r w:rsidRPr="00192040">
        <w:rPr>
          <w:sz w:val="28"/>
          <w:szCs w:val="28"/>
        </w:rPr>
        <w:t>（</w:t>
      </w:r>
      <w:r w:rsidRPr="00192040">
        <w:rPr>
          <w:sz w:val="28"/>
          <w:szCs w:val="28"/>
        </w:rPr>
        <w:t>1</w:t>
      </w:r>
      <w:r w:rsidRPr="00192040">
        <w:rPr>
          <w:sz w:val="28"/>
          <w:szCs w:val="28"/>
        </w:rPr>
        <w:t>）高纯稀土金属制备：设计稀土金属全流程控纯工艺与装置，研究高纯稀土金属产品评价体系和分析检测标准，开发出高纯稀土金属制备示范线。（</w:t>
      </w:r>
      <w:r w:rsidRPr="00192040">
        <w:rPr>
          <w:sz w:val="28"/>
          <w:szCs w:val="28"/>
        </w:rPr>
        <w:t>2</w:t>
      </w:r>
      <w:r w:rsidRPr="00192040">
        <w:rPr>
          <w:sz w:val="28"/>
          <w:szCs w:val="28"/>
        </w:rPr>
        <w:t>）高纯净、高均质、高性能稀土新材料研发：围绕高纯净、高均质、高性能稀土新材料的高端品种开发，研究高纯稀土金属添加技术，研究稀土新材料的纯净化冶炼技术、低偏析控制技术、厚大断面优质坯料成形与热处理技术，研究稀土新材料中痕量元素检测分析方法，</w:t>
      </w:r>
      <w:r w:rsidRPr="00192040">
        <w:rPr>
          <w:sz w:val="28"/>
          <w:szCs w:val="28"/>
        </w:rPr>
        <w:lastRenderedPageBreak/>
        <w:t>形成稀土新材料生产技术规范，开发稀土新材料高端品种并实现产业化。（</w:t>
      </w:r>
      <w:r w:rsidRPr="00192040">
        <w:rPr>
          <w:sz w:val="28"/>
          <w:szCs w:val="28"/>
        </w:rPr>
        <w:t>3</w:t>
      </w:r>
      <w:r w:rsidRPr="00192040">
        <w:rPr>
          <w:sz w:val="28"/>
          <w:szCs w:val="28"/>
        </w:rPr>
        <w:t>）稀土对金属材料组织性能的影响研究：稀土在金属材料中的析出相、稀土与金属材料基体组织的相互作用、稀土提升金属材料强韧性机理、稀土改善焊接性能的相关机理研究等。</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考核指标：</w:t>
      </w:r>
      <w:r w:rsidRPr="00192040">
        <w:rPr>
          <w:sz w:val="28"/>
          <w:szCs w:val="28"/>
        </w:rPr>
        <w:t>开发稀土新材料关键生产技术</w:t>
      </w:r>
      <w:r w:rsidRPr="00192040">
        <w:rPr>
          <w:sz w:val="28"/>
          <w:szCs w:val="28"/>
        </w:rPr>
        <w:t>4-6</w:t>
      </w:r>
      <w:r w:rsidRPr="00192040">
        <w:rPr>
          <w:sz w:val="28"/>
          <w:szCs w:val="28"/>
        </w:rPr>
        <w:t>项，形成相应的产品生产工艺或技术规程</w:t>
      </w:r>
      <w:r w:rsidRPr="00192040">
        <w:rPr>
          <w:sz w:val="28"/>
          <w:szCs w:val="28"/>
        </w:rPr>
        <w:t>3-5</w:t>
      </w:r>
      <w:r w:rsidRPr="00192040">
        <w:rPr>
          <w:sz w:val="28"/>
          <w:szCs w:val="28"/>
        </w:rPr>
        <w:t>项，制定标准</w:t>
      </w:r>
      <w:r w:rsidRPr="00192040">
        <w:rPr>
          <w:sz w:val="28"/>
          <w:szCs w:val="28"/>
        </w:rPr>
        <w:t>2-4</w:t>
      </w:r>
      <w:r w:rsidRPr="00192040">
        <w:rPr>
          <w:sz w:val="28"/>
          <w:szCs w:val="28"/>
        </w:rPr>
        <w:t>项，综合技术指标达到国际先进水平，研发成功新产品并实现批量化生产。</w:t>
      </w:r>
    </w:p>
    <w:p w:rsidR="003A2AD4" w:rsidRPr="00192040" w:rsidRDefault="003A2AD4" w:rsidP="003A2AD4">
      <w:pPr>
        <w:widowControl/>
        <w:adjustRightInd w:val="0"/>
        <w:spacing w:line="500" w:lineRule="exact"/>
        <w:ind w:firstLineChars="200" w:firstLine="562"/>
        <w:jc w:val="left"/>
        <w:rPr>
          <w:rFonts w:eastAsia="黑体"/>
          <w:b/>
          <w:sz w:val="28"/>
          <w:szCs w:val="28"/>
        </w:rPr>
      </w:pPr>
      <w:r w:rsidRPr="00192040">
        <w:rPr>
          <w:rFonts w:eastAsia="黑体"/>
          <w:b/>
          <w:sz w:val="28"/>
          <w:szCs w:val="28"/>
        </w:rPr>
        <w:t>二、科技协同创新体</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该</w:t>
      </w:r>
      <w:proofErr w:type="gramStart"/>
      <w:r w:rsidRPr="00192040">
        <w:rPr>
          <w:sz w:val="28"/>
          <w:szCs w:val="28"/>
        </w:rPr>
        <w:t>专项以</w:t>
      </w:r>
      <w:proofErr w:type="gramEnd"/>
      <w:r w:rsidRPr="00192040">
        <w:rPr>
          <w:sz w:val="28"/>
          <w:szCs w:val="28"/>
        </w:rPr>
        <w:t>省内龙头企业为主体，集聚企业、高校和科研院所等优势科技资源，围绕产业</w:t>
      </w:r>
      <w:proofErr w:type="gramStart"/>
      <w:r w:rsidRPr="00192040">
        <w:rPr>
          <w:sz w:val="28"/>
          <w:szCs w:val="28"/>
        </w:rPr>
        <w:t>链部署</w:t>
      </w:r>
      <w:proofErr w:type="gramEnd"/>
      <w:r w:rsidRPr="00192040">
        <w:rPr>
          <w:sz w:val="28"/>
          <w:szCs w:val="28"/>
        </w:rPr>
        <w:t>创新链和资金链，以协同创新为主要模式，推动政产学研用金深度融合，攻克产业发展中关键、核心技术难题，开发具有较大带动作用的新产品、新装备、新工艺等科技成果，提升企业创新能力，推动产业发展升级。</w:t>
      </w:r>
    </w:p>
    <w:p w:rsidR="003A2AD4" w:rsidRPr="00192040" w:rsidRDefault="003A2AD4" w:rsidP="003A2AD4">
      <w:pPr>
        <w:adjustRightInd w:val="0"/>
        <w:spacing w:line="500" w:lineRule="exact"/>
        <w:ind w:firstLineChars="200" w:firstLine="562"/>
        <w:rPr>
          <w:rFonts w:eastAsia="楷体"/>
          <w:b/>
          <w:sz w:val="28"/>
          <w:szCs w:val="28"/>
        </w:rPr>
      </w:pPr>
      <w:r w:rsidRPr="00192040">
        <w:rPr>
          <w:rFonts w:eastAsia="楷体"/>
          <w:b/>
          <w:sz w:val="28"/>
          <w:szCs w:val="28"/>
        </w:rPr>
        <w:t>（一）支持领域</w:t>
      </w:r>
    </w:p>
    <w:p w:rsidR="003A2AD4" w:rsidRPr="00192040" w:rsidRDefault="003A2AD4" w:rsidP="003A2AD4">
      <w:pPr>
        <w:adjustRightInd w:val="0"/>
        <w:spacing w:line="500" w:lineRule="exact"/>
        <w:ind w:firstLineChars="200" w:firstLine="560"/>
        <w:rPr>
          <w:sz w:val="28"/>
          <w:szCs w:val="28"/>
        </w:rPr>
      </w:pPr>
      <w:r w:rsidRPr="00192040">
        <w:rPr>
          <w:sz w:val="28"/>
          <w:szCs w:val="28"/>
        </w:rPr>
        <w:t>2019</w:t>
      </w:r>
      <w:r w:rsidRPr="00192040">
        <w:rPr>
          <w:sz w:val="28"/>
          <w:szCs w:val="28"/>
        </w:rPr>
        <w:t>年科技协同</w:t>
      </w:r>
      <w:bookmarkStart w:id="2" w:name="OLE_LINK3"/>
      <w:bookmarkStart w:id="3" w:name="OLE_LINK4"/>
      <w:r w:rsidRPr="00192040">
        <w:rPr>
          <w:sz w:val="28"/>
          <w:szCs w:val="28"/>
        </w:rPr>
        <w:t>创新</w:t>
      </w:r>
      <w:bookmarkEnd w:id="2"/>
      <w:bookmarkEnd w:id="3"/>
      <w:r w:rsidRPr="00192040">
        <w:rPr>
          <w:sz w:val="28"/>
          <w:szCs w:val="28"/>
        </w:rPr>
        <w:t>体聚焦省委、省政府重要战略部署，重点支持战略性新兴产业，传统产业优化升级以及未来产业的关键</w:t>
      </w:r>
      <w:r w:rsidRPr="00192040">
        <w:rPr>
          <w:sz w:val="28"/>
          <w:szCs w:val="28"/>
        </w:rPr>
        <w:t xml:space="preserve"> </w:t>
      </w:r>
      <w:r w:rsidRPr="00192040">
        <w:rPr>
          <w:sz w:val="28"/>
          <w:szCs w:val="28"/>
        </w:rPr>
        <w:t>、核心技术领域。优先支持新一代宽带无线移动通信</w:t>
      </w:r>
      <w:proofErr w:type="gramStart"/>
      <w:r w:rsidRPr="00192040">
        <w:rPr>
          <w:sz w:val="28"/>
          <w:szCs w:val="28"/>
        </w:rPr>
        <w:t>网国家</w:t>
      </w:r>
      <w:proofErr w:type="gramEnd"/>
      <w:r w:rsidRPr="00192040">
        <w:rPr>
          <w:sz w:val="28"/>
          <w:szCs w:val="28"/>
        </w:rPr>
        <w:t>科技重大专项（简称</w:t>
      </w:r>
      <w:r w:rsidRPr="00192040">
        <w:rPr>
          <w:sz w:val="28"/>
          <w:szCs w:val="28"/>
        </w:rPr>
        <w:t>03</w:t>
      </w:r>
      <w:r w:rsidRPr="00192040">
        <w:rPr>
          <w:sz w:val="28"/>
          <w:szCs w:val="28"/>
        </w:rPr>
        <w:t>专项）成果转移转化、赣江新区技术协同创新园协同创新平台建设。</w:t>
      </w:r>
    </w:p>
    <w:p w:rsidR="003A2AD4" w:rsidRPr="00192040" w:rsidRDefault="003A2AD4" w:rsidP="003A2AD4">
      <w:pPr>
        <w:adjustRightInd w:val="0"/>
        <w:spacing w:line="500" w:lineRule="exact"/>
        <w:ind w:firstLineChars="200" w:firstLine="562"/>
        <w:rPr>
          <w:rFonts w:eastAsia="楷体"/>
          <w:b/>
          <w:sz w:val="28"/>
          <w:szCs w:val="28"/>
        </w:rPr>
      </w:pPr>
      <w:r w:rsidRPr="00192040">
        <w:rPr>
          <w:rFonts w:eastAsia="楷体"/>
          <w:b/>
          <w:sz w:val="28"/>
          <w:szCs w:val="28"/>
        </w:rPr>
        <w:t>（二）组建模式</w:t>
      </w:r>
    </w:p>
    <w:p w:rsidR="003A2AD4" w:rsidRPr="00192040" w:rsidRDefault="003A2AD4" w:rsidP="003A2AD4">
      <w:pPr>
        <w:adjustRightInd w:val="0"/>
        <w:spacing w:line="500" w:lineRule="exact"/>
        <w:ind w:firstLineChars="200" w:firstLine="560"/>
        <w:rPr>
          <w:sz w:val="28"/>
          <w:szCs w:val="28"/>
        </w:rPr>
      </w:pPr>
      <w:r w:rsidRPr="00192040">
        <w:rPr>
          <w:sz w:val="28"/>
          <w:szCs w:val="28"/>
        </w:rPr>
        <w:t>以省内龙头企业为主体，优势关联企业参与，集聚境内外企业、高校和科研院所等各类优势科技资源，组建按市场机制运行的政、产、学、</w:t>
      </w:r>
      <w:proofErr w:type="gramStart"/>
      <w:r w:rsidRPr="00192040">
        <w:rPr>
          <w:sz w:val="28"/>
          <w:szCs w:val="28"/>
        </w:rPr>
        <w:t>研</w:t>
      </w:r>
      <w:proofErr w:type="gramEnd"/>
      <w:r w:rsidRPr="00192040">
        <w:rPr>
          <w:sz w:val="28"/>
          <w:szCs w:val="28"/>
        </w:rPr>
        <w:t>、用、金一体化的股份制研发公司（研发实体）。</w:t>
      </w:r>
    </w:p>
    <w:p w:rsidR="003A2AD4" w:rsidRPr="00192040" w:rsidRDefault="003A2AD4" w:rsidP="003A2AD4">
      <w:pPr>
        <w:adjustRightInd w:val="0"/>
        <w:spacing w:line="500" w:lineRule="exact"/>
        <w:ind w:firstLineChars="200" w:firstLine="562"/>
        <w:rPr>
          <w:rFonts w:eastAsia="楷体"/>
          <w:b/>
          <w:sz w:val="28"/>
          <w:szCs w:val="28"/>
        </w:rPr>
      </w:pPr>
      <w:r w:rsidRPr="00192040">
        <w:rPr>
          <w:rFonts w:eastAsia="楷体"/>
          <w:b/>
          <w:sz w:val="28"/>
          <w:szCs w:val="28"/>
        </w:rPr>
        <w:t>（三）组建条件</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1</w:t>
      </w:r>
      <w:r w:rsidRPr="00192040">
        <w:rPr>
          <w:sz w:val="28"/>
          <w:szCs w:val="28"/>
        </w:rPr>
        <w:t>．由省内龙头企业牵头，相关产业链上下游优势关联企业</w:t>
      </w:r>
      <w:r w:rsidRPr="00192040">
        <w:rPr>
          <w:sz w:val="28"/>
          <w:szCs w:val="28"/>
        </w:rPr>
        <w:t>3</w:t>
      </w:r>
      <w:r w:rsidRPr="00192040">
        <w:rPr>
          <w:sz w:val="28"/>
          <w:szCs w:val="28"/>
        </w:rPr>
        <w:t>家（含）以上参股，鼓励高校和科研院所等协同参股组建独立运行的股份制研发公司。</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lastRenderedPageBreak/>
        <w:t>2</w:t>
      </w:r>
      <w:r w:rsidRPr="00192040">
        <w:rPr>
          <w:sz w:val="28"/>
          <w:szCs w:val="28"/>
        </w:rPr>
        <w:t>．研发方向符合科技协同创新</w:t>
      </w:r>
      <w:proofErr w:type="gramStart"/>
      <w:r w:rsidRPr="00192040">
        <w:rPr>
          <w:sz w:val="28"/>
          <w:szCs w:val="28"/>
        </w:rPr>
        <w:t>体支持</w:t>
      </w:r>
      <w:proofErr w:type="gramEnd"/>
      <w:r w:rsidRPr="00192040">
        <w:rPr>
          <w:sz w:val="28"/>
          <w:szCs w:val="28"/>
        </w:rPr>
        <w:t>领域。</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3</w:t>
      </w:r>
      <w:r w:rsidRPr="00192040">
        <w:rPr>
          <w:sz w:val="28"/>
          <w:szCs w:val="28"/>
        </w:rPr>
        <w:t>．牵头组建协同创新体的龙头企业经营状况良好，有一定市场占有率，近</w:t>
      </w:r>
      <w:r w:rsidRPr="00192040">
        <w:rPr>
          <w:sz w:val="28"/>
          <w:szCs w:val="28"/>
        </w:rPr>
        <w:t>3</w:t>
      </w:r>
      <w:r w:rsidRPr="00192040">
        <w:rPr>
          <w:sz w:val="28"/>
          <w:szCs w:val="28"/>
        </w:rPr>
        <w:t>年经济效益较好。</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4</w:t>
      </w:r>
      <w:r w:rsidRPr="00192040">
        <w:rPr>
          <w:sz w:val="28"/>
          <w:szCs w:val="28"/>
        </w:rPr>
        <w:t>．协同创新体自筹配套资金（包括固定资产、无形资产和货币等）到位情况较好。自筹配套资金原则上不低于财政支持资金的</w:t>
      </w:r>
      <w:r w:rsidRPr="00192040">
        <w:rPr>
          <w:sz w:val="28"/>
          <w:szCs w:val="28"/>
        </w:rPr>
        <w:t>4</w:t>
      </w:r>
      <w:r w:rsidRPr="00192040">
        <w:rPr>
          <w:sz w:val="28"/>
          <w:szCs w:val="28"/>
        </w:rPr>
        <w:t>倍，部分轻资产、市场前景好的产业可酌情降低比例。</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5</w:t>
      </w:r>
      <w:r w:rsidRPr="00192040">
        <w:rPr>
          <w:sz w:val="28"/>
          <w:szCs w:val="28"/>
        </w:rPr>
        <w:t>．研发项目具有一定技术领先性，有明确的市场目标，产业带动作用大、示范性强；能解决产业链环节的关键、核心技术。研发成果</w:t>
      </w:r>
      <w:r w:rsidRPr="00192040">
        <w:rPr>
          <w:sz w:val="28"/>
          <w:szCs w:val="28"/>
        </w:rPr>
        <w:t>3</w:t>
      </w:r>
      <w:r w:rsidRPr="00192040">
        <w:rPr>
          <w:sz w:val="28"/>
          <w:szCs w:val="28"/>
        </w:rPr>
        <w:t>年内必须实施产业化，能开发出具有带动作用的新产品、新工艺、新装备等，拥有自评知识产权，预期有较好的经济效益。</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6</w:t>
      </w:r>
      <w:r w:rsidRPr="00192040">
        <w:rPr>
          <w:sz w:val="28"/>
          <w:szCs w:val="28"/>
        </w:rPr>
        <w:t>．有固定的研发场所和高水平的专职研发团队。</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7</w:t>
      </w:r>
      <w:r w:rsidRPr="00192040">
        <w:rPr>
          <w:sz w:val="28"/>
          <w:szCs w:val="28"/>
        </w:rPr>
        <w:t>．组建期原则上不超过</w:t>
      </w:r>
      <w:r w:rsidRPr="00192040">
        <w:rPr>
          <w:sz w:val="28"/>
          <w:szCs w:val="28"/>
        </w:rPr>
        <w:t>3</w:t>
      </w:r>
      <w:r w:rsidRPr="00192040">
        <w:rPr>
          <w:sz w:val="28"/>
          <w:szCs w:val="28"/>
        </w:rPr>
        <w:t>年。</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8</w:t>
      </w:r>
      <w:r w:rsidRPr="00192040">
        <w:rPr>
          <w:sz w:val="28"/>
          <w:szCs w:val="28"/>
        </w:rPr>
        <w:t>．申请借款扶持的企业应有市、县政府配套扶持资金承诺函。申请贷款贴息扶持的企业应有银行贷款承诺函。</w:t>
      </w:r>
    </w:p>
    <w:p w:rsidR="003A2AD4" w:rsidRPr="00192040" w:rsidRDefault="003A2AD4" w:rsidP="003A2AD4">
      <w:pPr>
        <w:adjustRightInd w:val="0"/>
        <w:spacing w:line="500" w:lineRule="exact"/>
        <w:ind w:firstLineChars="200" w:firstLine="560"/>
        <w:rPr>
          <w:rFonts w:eastAsia="楷体_GB2312"/>
          <w:b/>
          <w:sz w:val="28"/>
          <w:szCs w:val="28"/>
        </w:rPr>
      </w:pPr>
      <w:r w:rsidRPr="00192040">
        <w:rPr>
          <w:rFonts w:eastAsia="楷体_GB2312"/>
          <w:b/>
          <w:sz w:val="28"/>
          <w:szCs w:val="28"/>
        </w:rPr>
        <w:t>（四）支持方式</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1</w:t>
      </w:r>
      <w:r w:rsidRPr="00192040">
        <w:rPr>
          <w:sz w:val="28"/>
          <w:szCs w:val="28"/>
        </w:rPr>
        <w:t>．借款。以持有协同创新体龙头企业的股权做质押，给予</w:t>
      </w:r>
      <w:r w:rsidRPr="00192040">
        <w:rPr>
          <w:sz w:val="28"/>
          <w:szCs w:val="28"/>
        </w:rPr>
        <w:t>2000</w:t>
      </w:r>
      <w:r w:rsidRPr="00192040">
        <w:rPr>
          <w:sz w:val="28"/>
          <w:szCs w:val="28"/>
        </w:rPr>
        <w:t>万元</w:t>
      </w:r>
      <w:r w:rsidRPr="00192040">
        <w:rPr>
          <w:sz w:val="28"/>
          <w:szCs w:val="28"/>
        </w:rPr>
        <w:t>/</w:t>
      </w:r>
      <w:r w:rsidRPr="00192040">
        <w:rPr>
          <w:sz w:val="28"/>
          <w:szCs w:val="28"/>
        </w:rPr>
        <w:t>项借款资金，分期下达，扶持期为</w:t>
      </w:r>
      <w:r w:rsidRPr="00192040">
        <w:rPr>
          <w:sz w:val="28"/>
          <w:szCs w:val="28"/>
        </w:rPr>
        <w:t>3</w:t>
      </w:r>
      <w:r w:rsidRPr="00192040">
        <w:rPr>
          <w:sz w:val="28"/>
          <w:szCs w:val="28"/>
        </w:rPr>
        <w:t>年，组建期满按期返还资金。</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2</w:t>
      </w:r>
      <w:r w:rsidRPr="00192040">
        <w:rPr>
          <w:sz w:val="28"/>
          <w:szCs w:val="28"/>
        </w:rPr>
        <w:t>．贷款贴息。以科技协同创新体为贷款主体向金融机构贷款，贷款资金必须用于协同创新体组建、研发和产业化，贷款额度为</w:t>
      </w:r>
      <w:r w:rsidRPr="00192040">
        <w:rPr>
          <w:sz w:val="28"/>
          <w:szCs w:val="28"/>
        </w:rPr>
        <w:t>1000-2000</w:t>
      </w:r>
      <w:r w:rsidRPr="00192040">
        <w:rPr>
          <w:sz w:val="28"/>
          <w:szCs w:val="28"/>
        </w:rPr>
        <w:t>万元</w:t>
      </w:r>
      <w:r w:rsidRPr="00192040">
        <w:rPr>
          <w:sz w:val="28"/>
          <w:szCs w:val="28"/>
        </w:rPr>
        <w:t>/</w:t>
      </w:r>
      <w:r w:rsidRPr="00192040">
        <w:rPr>
          <w:sz w:val="28"/>
          <w:szCs w:val="28"/>
        </w:rPr>
        <w:t>年</w:t>
      </w:r>
      <w:r w:rsidRPr="00192040">
        <w:rPr>
          <w:sz w:val="28"/>
          <w:szCs w:val="28"/>
        </w:rPr>
        <w:t>·</w:t>
      </w:r>
      <w:r w:rsidRPr="00192040">
        <w:rPr>
          <w:sz w:val="28"/>
          <w:szCs w:val="28"/>
        </w:rPr>
        <w:t>项，给予不高于</w:t>
      </w:r>
      <w:r w:rsidRPr="00192040">
        <w:rPr>
          <w:sz w:val="28"/>
          <w:szCs w:val="28"/>
        </w:rPr>
        <w:t>350</w:t>
      </w:r>
      <w:r w:rsidRPr="00192040">
        <w:rPr>
          <w:sz w:val="28"/>
          <w:szCs w:val="28"/>
        </w:rPr>
        <w:t>万元</w:t>
      </w:r>
      <w:r w:rsidRPr="00192040">
        <w:rPr>
          <w:sz w:val="28"/>
          <w:szCs w:val="28"/>
        </w:rPr>
        <w:t>/</w:t>
      </w:r>
      <w:r w:rsidRPr="00192040">
        <w:rPr>
          <w:sz w:val="28"/>
          <w:szCs w:val="28"/>
        </w:rPr>
        <w:t>项的贴息支持。</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3</w:t>
      </w:r>
      <w:r w:rsidRPr="00192040">
        <w:rPr>
          <w:sz w:val="28"/>
          <w:szCs w:val="28"/>
        </w:rPr>
        <w:t>．市、县财政资金按省财政扶持资金</w:t>
      </w:r>
      <w:r w:rsidRPr="00192040">
        <w:rPr>
          <w:sz w:val="28"/>
          <w:szCs w:val="28"/>
        </w:rPr>
        <w:t>1:1</w:t>
      </w:r>
      <w:r w:rsidRPr="00192040">
        <w:rPr>
          <w:sz w:val="28"/>
          <w:szCs w:val="28"/>
        </w:rPr>
        <w:t>的比例给予配套。具体扶持方式由各设区市科技局、赣江新区创新发展局、省直管县（市）科技局会同属地财政局确定，并负责相应的配套扶持资金的落实。</w:t>
      </w:r>
    </w:p>
    <w:p w:rsidR="003A2AD4" w:rsidRPr="00192040" w:rsidRDefault="003A2AD4" w:rsidP="003A2AD4">
      <w:pPr>
        <w:widowControl/>
        <w:adjustRightInd w:val="0"/>
        <w:spacing w:line="500" w:lineRule="exact"/>
        <w:ind w:firstLineChars="200" w:firstLine="560"/>
        <w:jc w:val="left"/>
        <w:rPr>
          <w:sz w:val="28"/>
          <w:szCs w:val="28"/>
        </w:rPr>
      </w:pPr>
      <w:r w:rsidRPr="00192040">
        <w:rPr>
          <w:sz w:val="28"/>
          <w:szCs w:val="28"/>
        </w:rPr>
        <w:t>4</w:t>
      </w:r>
      <w:r w:rsidRPr="00192040">
        <w:rPr>
          <w:sz w:val="28"/>
          <w:szCs w:val="28"/>
        </w:rPr>
        <w:t>．对批准组建较好的科技协同创新体增挂新型技术创新研究院的牌子，采取后补助方式支持。</w:t>
      </w:r>
    </w:p>
    <w:p w:rsidR="003A2AD4" w:rsidRPr="00192040" w:rsidRDefault="003A2AD4" w:rsidP="003A2AD4">
      <w:pPr>
        <w:adjustRightInd w:val="0"/>
        <w:ind w:firstLineChars="200" w:firstLine="643"/>
        <w:rPr>
          <w:b/>
          <w:color w:val="FF0000"/>
          <w:szCs w:val="32"/>
        </w:rPr>
        <w:sectPr w:rsidR="003A2AD4" w:rsidRPr="00192040" w:rsidSect="00347DB3">
          <w:pgSz w:w="11906" w:h="16838"/>
          <w:pgMar w:top="1701" w:right="1418" w:bottom="1701" w:left="1418" w:header="851" w:footer="1588" w:gutter="0"/>
          <w:cols w:space="720"/>
          <w:docGrid w:type="lines" w:linePitch="312"/>
        </w:sectPr>
      </w:pPr>
    </w:p>
    <w:p w:rsidR="003A2AD4" w:rsidRPr="00192040" w:rsidRDefault="003A2AD4" w:rsidP="003A2AD4">
      <w:pPr>
        <w:adjustRightInd w:val="0"/>
        <w:jc w:val="center"/>
        <w:rPr>
          <w:b/>
          <w:szCs w:val="32"/>
        </w:rPr>
      </w:pPr>
    </w:p>
    <w:p w:rsidR="003A2AD4" w:rsidRPr="00192040" w:rsidRDefault="003A2AD4" w:rsidP="003A2AD4">
      <w:pPr>
        <w:adjustRightInd w:val="0"/>
        <w:jc w:val="center"/>
        <w:rPr>
          <w:b/>
          <w:szCs w:val="32"/>
        </w:rPr>
      </w:pPr>
      <w:r w:rsidRPr="00192040">
        <w:rPr>
          <w:b/>
          <w:szCs w:val="32"/>
        </w:rPr>
        <w:t>重点研发计划</w:t>
      </w:r>
    </w:p>
    <w:p w:rsidR="003A2AD4" w:rsidRPr="00192040" w:rsidRDefault="003A2AD4" w:rsidP="003A2AD4">
      <w:pPr>
        <w:adjustRightInd w:val="0"/>
        <w:spacing w:line="460" w:lineRule="exact"/>
        <w:jc w:val="center"/>
        <w:rPr>
          <w:rFonts w:eastAsia="黑体"/>
          <w:b/>
          <w:szCs w:val="32"/>
        </w:rPr>
      </w:pPr>
    </w:p>
    <w:p w:rsidR="003A2AD4" w:rsidRPr="00192040" w:rsidRDefault="003A2AD4" w:rsidP="003A2AD4">
      <w:pPr>
        <w:adjustRightInd w:val="0"/>
        <w:spacing w:line="460" w:lineRule="exact"/>
        <w:ind w:firstLineChars="200" w:firstLine="562"/>
        <w:rPr>
          <w:rFonts w:eastAsia="黑体"/>
          <w:b/>
          <w:sz w:val="28"/>
          <w:szCs w:val="28"/>
        </w:rPr>
      </w:pPr>
      <w:r w:rsidRPr="00192040">
        <w:rPr>
          <w:rFonts w:eastAsia="黑体"/>
          <w:b/>
          <w:sz w:val="28"/>
          <w:szCs w:val="28"/>
        </w:rPr>
        <w:t>一、申报条件及要求</w:t>
      </w:r>
    </w:p>
    <w:p w:rsidR="003A2AD4" w:rsidRPr="00192040" w:rsidRDefault="003A2AD4" w:rsidP="003A2AD4">
      <w:pPr>
        <w:adjustRightInd w:val="0"/>
        <w:spacing w:line="460" w:lineRule="exact"/>
        <w:ind w:firstLineChars="200" w:firstLine="560"/>
        <w:rPr>
          <w:sz w:val="28"/>
          <w:szCs w:val="28"/>
        </w:rPr>
      </w:pPr>
      <w:r w:rsidRPr="00192040">
        <w:rPr>
          <w:sz w:val="28"/>
          <w:szCs w:val="28"/>
        </w:rPr>
        <w:t>1</w:t>
      </w:r>
      <w:r w:rsidRPr="00192040">
        <w:rPr>
          <w:sz w:val="28"/>
          <w:szCs w:val="28"/>
        </w:rPr>
        <w:t>．申报项目必须我省瞄准国民经济和社会发展主要产业的重大、核心、关键技术问题，以及事关国计民生的社会公益性研究，从应用基础、重大共性关键技术到应用示范进行全链条设计，一体化组织实施。</w:t>
      </w:r>
    </w:p>
    <w:p w:rsidR="003A2AD4" w:rsidRPr="00192040" w:rsidRDefault="003A2AD4" w:rsidP="003A2AD4">
      <w:pPr>
        <w:adjustRightInd w:val="0"/>
        <w:spacing w:line="460" w:lineRule="exact"/>
        <w:ind w:firstLineChars="200" w:firstLine="560"/>
        <w:rPr>
          <w:sz w:val="28"/>
          <w:szCs w:val="28"/>
        </w:rPr>
      </w:pPr>
      <w:r w:rsidRPr="00192040">
        <w:rPr>
          <w:sz w:val="28"/>
          <w:szCs w:val="28"/>
        </w:rPr>
        <w:t>2</w:t>
      </w:r>
      <w:r w:rsidRPr="00192040">
        <w:rPr>
          <w:sz w:val="28"/>
          <w:szCs w:val="28"/>
        </w:rPr>
        <w:t>．申报项目必须目标明确、边界清晰，具有明确的产业化前景。申请书中必须要有明确的经济、技术和知识产权等考核目标，并就考核目标的先进性、可实施性和市场前景进行阐述。</w:t>
      </w:r>
    </w:p>
    <w:p w:rsidR="003A2AD4" w:rsidRPr="00192040" w:rsidRDefault="003A2AD4" w:rsidP="003A2AD4">
      <w:pPr>
        <w:adjustRightInd w:val="0"/>
        <w:spacing w:line="460" w:lineRule="exact"/>
        <w:ind w:firstLineChars="200" w:firstLine="560"/>
        <w:rPr>
          <w:sz w:val="28"/>
          <w:szCs w:val="28"/>
        </w:rPr>
      </w:pPr>
      <w:r w:rsidRPr="00192040">
        <w:rPr>
          <w:sz w:val="28"/>
          <w:szCs w:val="28"/>
        </w:rPr>
        <w:t>3</w:t>
      </w:r>
      <w:r w:rsidRPr="00192040">
        <w:rPr>
          <w:sz w:val="28"/>
          <w:szCs w:val="28"/>
        </w:rPr>
        <w:t>．申请单位应具有较好的技术研发和产业化条件，有较强的科研团队，有良好的资信基础和较强的资金筹措能力。要求企业申报单位按申报金额筹集</w:t>
      </w:r>
      <w:r w:rsidRPr="00192040">
        <w:rPr>
          <w:sz w:val="28"/>
          <w:szCs w:val="28"/>
        </w:rPr>
        <w:t>1</w:t>
      </w:r>
      <w:r w:rsidRPr="00192040">
        <w:rPr>
          <w:sz w:val="28"/>
          <w:szCs w:val="28"/>
        </w:rPr>
        <w:t>倍以上的配套资金。</w:t>
      </w:r>
    </w:p>
    <w:p w:rsidR="003A2AD4" w:rsidRPr="00192040" w:rsidRDefault="003A2AD4" w:rsidP="003A2AD4">
      <w:pPr>
        <w:adjustRightInd w:val="0"/>
        <w:spacing w:line="460" w:lineRule="exact"/>
        <w:ind w:firstLineChars="200" w:firstLine="560"/>
        <w:rPr>
          <w:sz w:val="28"/>
          <w:szCs w:val="28"/>
        </w:rPr>
      </w:pPr>
      <w:r w:rsidRPr="00192040">
        <w:rPr>
          <w:sz w:val="28"/>
          <w:szCs w:val="28"/>
        </w:rPr>
        <w:t>4</w:t>
      </w:r>
      <w:r w:rsidRPr="00192040">
        <w:rPr>
          <w:sz w:val="28"/>
          <w:szCs w:val="28"/>
        </w:rPr>
        <w:t>．优先支持协同创新体及以企业为主体联合高校、科研院所、国家或省级工程（技术）研究中心、重点实验室、临床医学研究中心、工业设计中心、技术创新战略联盟等的</w:t>
      </w:r>
      <w:r w:rsidRPr="00192040">
        <w:rPr>
          <w:sz w:val="28"/>
          <w:szCs w:val="28"/>
        </w:rPr>
        <w:t>"</w:t>
      </w:r>
      <w:r w:rsidRPr="00192040">
        <w:rPr>
          <w:sz w:val="28"/>
          <w:szCs w:val="28"/>
        </w:rPr>
        <w:t>产、学、</w:t>
      </w:r>
      <w:proofErr w:type="gramStart"/>
      <w:r w:rsidRPr="00192040">
        <w:rPr>
          <w:sz w:val="28"/>
          <w:szCs w:val="28"/>
        </w:rPr>
        <w:t>研</w:t>
      </w:r>
      <w:proofErr w:type="gramEnd"/>
      <w:r w:rsidRPr="00192040">
        <w:rPr>
          <w:sz w:val="28"/>
          <w:szCs w:val="28"/>
        </w:rPr>
        <w:t>、用</w:t>
      </w:r>
      <w:r w:rsidRPr="00192040">
        <w:rPr>
          <w:sz w:val="28"/>
          <w:szCs w:val="28"/>
        </w:rPr>
        <w:t>"</w:t>
      </w:r>
      <w:r w:rsidRPr="00192040">
        <w:rPr>
          <w:sz w:val="28"/>
          <w:szCs w:val="28"/>
        </w:rPr>
        <w:t>协同创新项目。优先支持国家级创新平台（载体）、技术创新战略联盟等申报的创新项目。</w:t>
      </w:r>
    </w:p>
    <w:p w:rsidR="003A2AD4" w:rsidRPr="00192040" w:rsidRDefault="003A2AD4" w:rsidP="003A2AD4">
      <w:pPr>
        <w:adjustRightInd w:val="0"/>
        <w:spacing w:line="460" w:lineRule="exact"/>
        <w:ind w:firstLineChars="200" w:firstLine="560"/>
        <w:rPr>
          <w:sz w:val="28"/>
          <w:szCs w:val="28"/>
        </w:rPr>
      </w:pPr>
      <w:r w:rsidRPr="00192040">
        <w:rPr>
          <w:sz w:val="28"/>
          <w:szCs w:val="28"/>
        </w:rPr>
        <w:t>5</w:t>
      </w:r>
      <w:r w:rsidRPr="00192040">
        <w:rPr>
          <w:sz w:val="28"/>
          <w:szCs w:val="28"/>
        </w:rPr>
        <w:t>．优先支持与同我省签订有科技合作协议的国家级科研机构和高校开展的合作项目、与同我国建立了政府间科技合作关系的国家开展的科技合作项目。</w:t>
      </w:r>
    </w:p>
    <w:p w:rsidR="003A2AD4" w:rsidRPr="00192040" w:rsidRDefault="003A2AD4" w:rsidP="003A2AD4">
      <w:pPr>
        <w:adjustRightInd w:val="0"/>
        <w:spacing w:line="460" w:lineRule="exact"/>
        <w:ind w:firstLineChars="200" w:firstLine="560"/>
        <w:rPr>
          <w:sz w:val="28"/>
          <w:szCs w:val="28"/>
        </w:rPr>
      </w:pPr>
      <w:r w:rsidRPr="00192040">
        <w:rPr>
          <w:sz w:val="28"/>
          <w:szCs w:val="28"/>
        </w:rPr>
        <w:t>6</w:t>
      </w:r>
      <w:r w:rsidRPr="00192040">
        <w:rPr>
          <w:sz w:val="28"/>
          <w:szCs w:val="28"/>
        </w:rPr>
        <w:t>．多个单位联合申报的，各方须签订联合申报合作协议，明确约定课题申报单位、参与单位承担的研究任务、考核指标、专项经费比例和知识产权归属等，并作为申请书的附件。</w:t>
      </w:r>
    </w:p>
    <w:p w:rsidR="003A2AD4" w:rsidRPr="00192040" w:rsidRDefault="003A2AD4" w:rsidP="003A2AD4">
      <w:pPr>
        <w:adjustRightInd w:val="0"/>
        <w:spacing w:line="460" w:lineRule="exact"/>
        <w:ind w:firstLineChars="200" w:firstLine="560"/>
        <w:rPr>
          <w:sz w:val="28"/>
          <w:szCs w:val="28"/>
        </w:rPr>
      </w:pPr>
      <w:r w:rsidRPr="00192040">
        <w:rPr>
          <w:sz w:val="28"/>
          <w:szCs w:val="28"/>
        </w:rPr>
        <w:t>7</w:t>
      </w:r>
      <w:r w:rsidRPr="00192040">
        <w:rPr>
          <w:sz w:val="28"/>
          <w:szCs w:val="28"/>
        </w:rPr>
        <w:t>．定向择优的项目申报时应覆盖每条指南的全部研究内容和考核指标，每条指南</w:t>
      </w:r>
      <w:r>
        <w:rPr>
          <w:rFonts w:hint="eastAsia"/>
          <w:sz w:val="28"/>
          <w:szCs w:val="28"/>
        </w:rPr>
        <w:t>一般</w:t>
      </w:r>
      <w:r w:rsidRPr="00192040">
        <w:rPr>
          <w:sz w:val="28"/>
          <w:szCs w:val="28"/>
        </w:rPr>
        <w:t>支持</w:t>
      </w:r>
      <w:r w:rsidRPr="00192040">
        <w:rPr>
          <w:sz w:val="28"/>
          <w:szCs w:val="28"/>
        </w:rPr>
        <w:t>1</w:t>
      </w:r>
      <w:r w:rsidRPr="00192040">
        <w:rPr>
          <w:sz w:val="28"/>
          <w:szCs w:val="28"/>
        </w:rPr>
        <w:t>项，有特别需求可下设</w:t>
      </w:r>
      <w:r w:rsidRPr="00192040">
        <w:rPr>
          <w:sz w:val="28"/>
          <w:szCs w:val="28"/>
        </w:rPr>
        <w:t>2-3</w:t>
      </w:r>
      <w:r w:rsidRPr="00192040">
        <w:rPr>
          <w:sz w:val="28"/>
          <w:szCs w:val="28"/>
        </w:rPr>
        <w:t>个课题。</w:t>
      </w:r>
    </w:p>
    <w:p w:rsidR="003A2AD4" w:rsidRPr="00192040" w:rsidRDefault="003A2AD4" w:rsidP="003A2AD4">
      <w:pPr>
        <w:adjustRightInd w:val="0"/>
        <w:spacing w:line="460" w:lineRule="exact"/>
        <w:ind w:firstLineChars="200" w:firstLine="562"/>
        <w:rPr>
          <w:rFonts w:eastAsia="黑体"/>
          <w:b/>
          <w:sz w:val="28"/>
          <w:szCs w:val="28"/>
        </w:rPr>
      </w:pPr>
      <w:r w:rsidRPr="00192040">
        <w:rPr>
          <w:rFonts w:eastAsia="黑体"/>
          <w:b/>
          <w:sz w:val="28"/>
          <w:szCs w:val="28"/>
        </w:rPr>
        <w:t>二、组织方式与支持强度</w:t>
      </w:r>
    </w:p>
    <w:p w:rsidR="003A2AD4" w:rsidRPr="00192040" w:rsidRDefault="003A2AD4" w:rsidP="003A2AD4">
      <w:pPr>
        <w:adjustRightInd w:val="0"/>
        <w:spacing w:line="46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组织方式：</w:t>
      </w:r>
      <w:r w:rsidRPr="00192040">
        <w:rPr>
          <w:sz w:val="28"/>
          <w:szCs w:val="28"/>
        </w:rPr>
        <w:t>分别采用定向择优、公开竞争方式，具体在每个方向</w:t>
      </w:r>
      <w:r w:rsidRPr="00192040">
        <w:rPr>
          <w:sz w:val="28"/>
          <w:szCs w:val="28"/>
        </w:rPr>
        <w:lastRenderedPageBreak/>
        <w:t>项下标注。</w:t>
      </w:r>
    </w:p>
    <w:p w:rsidR="003A2AD4" w:rsidRPr="00192040" w:rsidRDefault="003A2AD4" w:rsidP="003A2AD4">
      <w:pPr>
        <w:adjustRightInd w:val="0"/>
        <w:spacing w:line="460" w:lineRule="exact"/>
        <w:ind w:firstLineChars="200" w:firstLine="562"/>
        <w:rPr>
          <w:color w:val="FF0000"/>
          <w:sz w:val="28"/>
          <w:szCs w:val="28"/>
        </w:rPr>
      </w:pPr>
      <w:r w:rsidRPr="00192040">
        <w:rPr>
          <w:b/>
          <w:sz w:val="28"/>
          <w:szCs w:val="28"/>
        </w:rPr>
        <w:t>2</w:t>
      </w:r>
      <w:r w:rsidRPr="00192040">
        <w:rPr>
          <w:sz w:val="28"/>
          <w:szCs w:val="28"/>
        </w:rPr>
        <w:t>．</w:t>
      </w:r>
      <w:r w:rsidRPr="00192040">
        <w:rPr>
          <w:b/>
          <w:sz w:val="28"/>
          <w:szCs w:val="28"/>
        </w:rPr>
        <w:t>支持强度：重点项目</w:t>
      </w:r>
      <w:r w:rsidRPr="00192040">
        <w:rPr>
          <w:sz w:val="28"/>
          <w:szCs w:val="28"/>
        </w:rPr>
        <w:t>定向择优方式的</w:t>
      </w:r>
      <w:r w:rsidRPr="00192040">
        <w:rPr>
          <w:sz w:val="28"/>
          <w:szCs w:val="28"/>
        </w:rPr>
        <w:t>100</w:t>
      </w:r>
      <w:r w:rsidRPr="00192040">
        <w:rPr>
          <w:sz w:val="28"/>
          <w:szCs w:val="28"/>
        </w:rPr>
        <w:t>万元</w:t>
      </w:r>
      <w:r w:rsidRPr="00192040">
        <w:rPr>
          <w:sz w:val="28"/>
          <w:szCs w:val="28"/>
        </w:rPr>
        <w:t>/</w:t>
      </w:r>
      <w:r w:rsidRPr="00192040">
        <w:rPr>
          <w:sz w:val="28"/>
          <w:szCs w:val="28"/>
        </w:rPr>
        <w:t>项，公开竞争方式的</w:t>
      </w:r>
      <w:r w:rsidRPr="00192040">
        <w:rPr>
          <w:sz w:val="28"/>
          <w:szCs w:val="28"/>
        </w:rPr>
        <w:t>50</w:t>
      </w:r>
      <w:r w:rsidRPr="00192040">
        <w:rPr>
          <w:sz w:val="28"/>
          <w:szCs w:val="28"/>
        </w:rPr>
        <w:t>万元</w:t>
      </w:r>
      <w:r w:rsidRPr="00192040">
        <w:rPr>
          <w:sz w:val="28"/>
          <w:szCs w:val="28"/>
        </w:rPr>
        <w:t>/</w:t>
      </w:r>
      <w:r w:rsidRPr="00192040">
        <w:rPr>
          <w:sz w:val="28"/>
          <w:szCs w:val="28"/>
        </w:rPr>
        <w:t>项。</w:t>
      </w:r>
      <w:r w:rsidRPr="00192040">
        <w:rPr>
          <w:b/>
          <w:sz w:val="28"/>
          <w:szCs w:val="28"/>
        </w:rPr>
        <w:t>一般项目</w:t>
      </w:r>
      <w:r w:rsidRPr="00192040">
        <w:rPr>
          <w:sz w:val="28"/>
          <w:szCs w:val="28"/>
        </w:rPr>
        <w:t>10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adjustRightInd w:val="0"/>
        <w:spacing w:line="46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执行年限：</w:t>
      </w:r>
      <w:r w:rsidRPr="00192040">
        <w:rPr>
          <w:sz w:val="28"/>
          <w:szCs w:val="28"/>
        </w:rPr>
        <w:t>2-3</w:t>
      </w:r>
      <w:r w:rsidRPr="00192040">
        <w:rPr>
          <w:sz w:val="28"/>
          <w:szCs w:val="28"/>
        </w:rPr>
        <w:t>年。</w:t>
      </w:r>
    </w:p>
    <w:p w:rsidR="003A2AD4" w:rsidRPr="00192040" w:rsidRDefault="003A2AD4" w:rsidP="003A2AD4">
      <w:pPr>
        <w:adjustRightInd w:val="0"/>
        <w:spacing w:line="460" w:lineRule="exact"/>
        <w:ind w:firstLineChars="200" w:firstLine="562"/>
        <w:rPr>
          <w:rFonts w:eastAsia="黑体"/>
          <w:b/>
          <w:sz w:val="28"/>
          <w:szCs w:val="28"/>
        </w:rPr>
      </w:pPr>
      <w:r w:rsidRPr="00192040">
        <w:rPr>
          <w:rFonts w:eastAsia="黑体"/>
          <w:b/>
          <w:sz w:val="28"/>
          <w:szCs w:val="28"/>
        </w:rPr>
        <w:t>三、重点研发计划重点项目支持领域</w:t>
      </w:r>
    </w:p>
    <w:p w:rsidR="003A2AD4" w:rsidRPr="00192040" w:rsidRDefault="003A2AD4" w:rsidP="003A2AD4">
      <w:pPr>
        <w:adjustRightInd w:val="0"/>
        <w:snapToGrid w:val="0"/>
        <w:spacing w:line="480" w:lineRule="exact"/>
        <w:ind w:firstLineChars="200" w:firstLine="560"/>
        <w:rPr>
          <w:rFonts w:eastAsia="楷体_GB2312"/>
          <w:b/>
          <w:sz w:val="28"/>
          <w:szCs w:val="28"/>
        </w:rPr>
      </w:pPr>
      <w:r w:rsidRPr="00192040">
        <w:rPr>
          <w:rFonts w:eastAsia="楷体_GB2312"/>
          <w:b/>
          <w:sz w:val="28"/>
          <w:szCs w:val="28"/>
        </w:rPr>
        <w:t>（一）航空领域</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1</w:t>
      </w:r>
      <w:r w:rsidRPr="00192040">
        <w:rPr>
          <w:sz w:val="28"/>
          <w:szCs w:val="28"/>
        </w:rPr>
        <w:t>．</w:t>
      </w:r>
      <w:r w:rsidRPr="00192040">
        <w:rPr>
          <w:b/>
          <w:color w:val="000000"/>
          <w:sz w:val="28"/>
          <w:szCs w:val="28"/>
        </w:rPr>
        <w:t>单发四座固定</w:t>
      </w:r>
      <w:proofErr w:type="gramStart"/>
      <w:r w:rsidRPr="00192040">
        <w:rPr>
          <w:b/>
          <w:color w:val="000000"/>
          <w:sz w:val="28"/>
          <w:szCs w:val="28"/>
        </w:rPr>
        <w:t>翼</w:t>
      </w:r>
      <w:proofErr w:type="gramEnd"/>
      <w:r w:rsidRPr="00192040">
        <w:rPr>
          <w:b/>
          <w:color w:val="000000"/>
          <w:sz w:val="28"/>
          <w:szCs w:val="28"/>
        </w:rPr>
        <w:t>螺旋桨通用飞机研发</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以中（</w:t>
      </w:r>
      <w:r w:rsidRPr="00192040">
        <w:rPr>
          <w:sz w:val="28"/>
          <w:szCs w:val="28"/>
        </w:rPr>
        <w:t>CAAC</w:t>
      </w:r>
      <w:r w:rsidRPr="00192040">
        <w:rPr>
          <w:sz w:val="28"/>
          <w:szCs w:val="28"/>
        </w:rPr>
        <w:t>）美（</w:t>
      </w:r>
      <w:r w:rsidRPr="00192040">
        <w:rPr>
          <w:sz w:val="28"/>
          <w:szCs w:val="28"/>
        </w:rPr>
        <w:t>FAA</w:t>
      </w:r>
      <w:r w:rsidRPr="00192040">
        <w:rPr>
          <w:sz w:val="28"/>
          <w:szCs w:val="28"/>
        </w:rPr>
        <w:t>）欧（</w:t>
      </w:r>
      <w:r w:rsidRPr="00192040">
        <w:rPr>
          <w:sz w:val="28"/>
          <w:szCs w:val="28"/>
        </w:rPr>
        <w:t>EASA</w:t>
      </w:r>
      <w:r w:rsidRPr="00192040">
        <w:rPr>
          <w:sz w:val="28"/>
          <w:szCs w:val="28"/>
        </w:rPr>
        <w:t>）三大国际适航标准设计，以国际取证、全球销售为目标，研制单发四座固定</w:t>
      </w:r>
      <w:proofErr w:type="gramStart"/>
      <w:r w:rsidRPr="00192040">
        <w:rPr>
          <w:sz w:val="28"/>
          <w:szCs w:val="28"/>
        </w:rPr>
        <w:t>翼</w:t>
      </w:r>
      <w:proofErr w:type="gramEnd"/>
      <w:r w:rsidRPr="00192040">
        <w:rPr>
          <w:sz w:val="28"/>
          <w:szCs w:val="28"/>
        </w:rPr>
        <w:t>螺旋桨通用飞机。</w:t>
      </w:r>
    </w:p>
    <w:p w:rsidR="003A2AD4" w:rsidRPr="00192040" w:rsidRDefault="003A2AD4" w:rsidP="003A2AD4">
      <w:pPr>
        <w:adjustRightInd w:val="0"/>
        <w:snapToGrid w:val="0"/>
        <w:spacing w:line="480" w:lineRule="exact"/>
        <w:ind w:firstLineChars="177" w:firstLine="498"/>
        <w:rPr>
          <w:sz w:val="28"/>
          <w:szCs w:val="28"/>
        </w:rPr>
      </w:pPr>
      <w:r w:rsidRPr="00192040">
        <w:rPr>
          <w:b/>
          <w:sz w:val="28"/>
          <w:szCs w:val="28"/>
        </w:rPr>
        <w:t>考核指标：</w:t>
      </w:r>
      <w:r w:rsidRPr="00192040">
        <w:rPr>
          <w:sz w:val="28"/>
          <w:szCs w:val="28"/>
        </w:rPr>
        <w:t>研制成功四座固定</w:t>
      </w:r>
      <w:proofErr w:type="gramStart"/>
      <w:r w:rsidRPr="00192040">
        <w:rPr>
          <w:sz w:val="28"/>
          <w:szCs w:val="28"/>
        </w:rPr>
        <w:t>翼</w:t>
      </w:r>
      <w:proofErr w:type="gramEnd"/>
      <w:r w:rsidRPr="00192040">
        <w:rPr>
          <w:sz w:val="28"/>
          <w:szCs w:val="28"/>
        </w:rPr>
        <w:t>螺旋桨通用飞机，性能满足中（</w:t>
      </w:r>
      <w:r w:rsidRPr="00192040">
        <w:rPr>
          <w:sz w:val="28"/>
          <w:szCs w:val="28"/>
        </w:rPr>
        <w:t>CAAC</w:t>
      </w:r>
      <w:r w:rsidRPr="00192040">
        <w:rPr>
          <w:sz w:val="28"/>
          <w:szCs w:val="28"/>
        </w:rPr>
        <w:t>）、美（</w:t>
      </w:r>
      <w:r w:rsidRPr="00192040">
        <w:rPr>
          <w:sz w:val="28"/>
          <w:szCs w:val="28"/>
        </w:rPr>
        <w:t>FAA</w:t>
      </w:r>
      <w:r w:rsidRPr="00192040">
        <w:rPr>
          <w:sz w:val="28"/>
          <w:szCs w:val="28"/>
        </w:rPr>
        <w:t>）、欧（</w:t>
      </w:r>
      <w:r w:rsidRPr="00192040">
        <w:rPr>
          <w:sz w:val="28"/>
          <w:szCs w:val="28"/>
        </w:rPr>
        <w:t>EASA</w:t>
      </w:r>
      <w:r w:rsidRPr="00192040">
        <w:rPr>
          <w:sz w:val="28"/>
          <w:szCs w:val="28"/>
        </w:rPr>
        <w:t>）</w:t>
      </w:r>
      <w:r w:rsidRPr="00192040">
        <w:rPr>
          <w:sz w:val="28"/>
          <w:szCs w:val="28"/>
        </w:rPr>
        <w:t>23</w:t>
      </w:r>
      <w:r w:rsidRPr="00192040">
        <w:rPr>
          <w:sz w:val="28"/>
          <w:szCs w:val="28"/>
        </w:rPr>
        <w:t>部飞机国际适航标准；综合技术指标达到国内先进水平；申请专利</w:t>
      </w:r>
      <w:r w:rsidRPr="00192040">
        <w:rPr>
          <w:sz w:val="28"/>
          <w:szCs w:val="28"/>
        </w:rPr>
        <w:t>5</w:t>
      </w:r>
      <w:r w:rsidRPr="00192040">
        <w:rPr>
          <w:sz w:val="28"/>
          <w:szCs w:val="28"/>
        </w:rPr>
        <w:t>项以上。</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2</w:t>
      </w:r>
      <w:r w:rsidRPr="00192040">
        <w:rPr>
          <w:sz w:val="28"/>
          <w:szCs w:val="28"/>
        </w:rPr>
        <w:t>．</w:t>
      </w:r>
      <w:r w:rsidRPr="00192040">
        <w:rPr>
          <w:b/>
          <w:color w:val="000000"/>
          <w:sz w:val="28"/>
          <w:szCs w:val="28"/>
        </w:rPr>
        <w:t>工业级变距多旋翼无人机平台与智能化综合技术研究</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针对变距多旋翼无人机平台设计及优化技术开展研究，重点包含全机可靠性增长方案研究、高效率盘式电机研制、高效率旋翼研制、全复材快速收放机体研制、</w:t>
      </w:r>
      <w:proofErr w:type="gramStart"/>
      <w:r w:rsidRPr="00192040">
        <w:rPr>
          <w:sz w:val="28"/>
          <w:szCs w:val="28"/>
        </w:rPr>
        <w:t>轴内变距</w:t>
      </w:r>
      <w:proofErr w:type="gramEnd"/>
      <w:r w:rsidRPr="00192040">
        <w:rPr>
          <w:sz w:val="28"/>
          <w:szCs w:val="28"/>
        </w:rPr>
        <w:t>操纵研制、</w:t>
      </w:r>
      <w:proofErr w:type="gramStart"/>
      <w:r w:rsidRPr="00192040">
        <w:rPr>
          <w:sz w:val="28"/>
          <w:szCs w:val="28"/>
        </w:rPr>
        <w:t>飞控系统性能</w:t>
      </w:r>
      <w:proofErr w:type="gramEnd"/>
      <w:r w:rsidRPr="00192040">
        <w:rPr>
          <w:sz w:val="28"/>
          <w:szCs w:val="28"/>
        </w:rPr>
        <w:t>及可靠性提升研究、用户友好的操控</w:t>
      </w:r>
      <w:r w:rsidRPr="00192040">
        <w:rPr>
          <w:sz w:val="28"/>
          <w:szCs w:val="28"/>
        </w:rPr>
        <w:t>/</w:t>
      </w:r>
      <w:r w:rsidRPr="00192040">
        <w:rPr>
          <w:sz w:val="28"/>
          <w:szCs w:val="28"/>
        </w:rPr>
        <w:t>地面站系统；飞行智能避障技术研究与验证；自主充电技术研究与验证；自主编队与蜂群战术演示验证。</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平台</w:t>
      </w:r>
      <w:proofErr w:type="gramStart"/>
      <w:r w:rsidRPr="00192040">
        <w:rPr>
          <w:sz w:val="28"/>
          <w:szCs w:val="28"/>
        </w:rPr>
        <w:t>具备商</w:t>
      </w:r>
      <w:proofErr w:type="gramEnd"/>
      <w:r w:rsidRPr="00192040">
        <w:rPr>
          <w:sz w:val="28"/>
          <w:szCs w:val="28"/>
        </w:rPr>
        <w:t>载</w:t>
      </w:r>
      <w:r w:rsidRPr="00192040">
        <w:rPr>
          <w:sz w:val="28"/>
          <w:szCs w:val="28"/>
        </w:rPr>
        <w:t>5</w:t>
      </w:r>
      <w:r w:rsidRPr="00192040">
        <w:rPr>
          <w:sz w:val="28"/>
          <w:szCs w:val="28"/>
        </w:rPr>
        <w:t>公斤，</w:t>
      </w:r>
      <w:r w:rsidRPr="00192040">
        <w:rPr>
          <w:sz w:val="28"/>
          <w:szCs w:val="28"/>
        </w:rPr>
        <w:t>1</w:t>
      </w:r>
      <w:r w:rsidRPr="00192040">
        <w:rPr>
          <w:sz w:val="28"/>
          <w:szCs w:val="28"/>
        </w:rPr>
        <w:t>小时任务飞行时间；实验室环境下，障碍识别正确率</w:t>
      </w:r>
      <w:r w:rsidRPr="00192040">
        <w:rPr>
          <w:sz w:val="28"/>
          <w:szCs w:val="28"/>
        </w:rPr>
        <w:t>95%</w:t>
      </w:r>
      <w:r w:rsidRPr="00192040">
        <w:rPr>
          <w:sz w:val="28"/>
          <w:szCs w:val="28"/>
        </w:rPr>
        <w:t>以上，并自主规划避障路径；实验室环境下在</w:t>
      </w:r>
      <w:r w:rsidRPr="00192040">
        <w:rPr>
          <w:sz w:val="28"/>
          <w:szCs w:val="28"/>
        </w:rPr>
        <w:t>0.5m</w:t>
      </w:r>
      <w:r w:rsidRPr="00192040">
        <w:rPr>
          <w:sz w:val="28"/>
          <w:szCs w:val="28"/>
        </w:rPr>
        <w:t>直径圈内精确着陆概率不小于</w:t>
      </w:r>
      <w:r w:rsidRPr="00192040">
        <w:rPr>
          <w:sz w:val="28"/>
          <w:szCs w:val="28"/>
        </w:rPr>
        <w:t>90%</w:t>
      </w:r>
      <w:r w:rsidRPr="00192040">
        <w:rPr>
          <w:sz w:val="28"/>
          <w:szCs w:val="28"/>
        </w:rPr>
        <w:t>；能实现</w:t>
      </w:r>
      <w:r w:rsidRPr="00192040">
        <w:rPr>
          <w:sz w:val="28"/>
          <w:szCs w:val="28"/>
        </w:rPr>
        <w:t>3</w:t>
      </w:r>
      <w:r w:rsidRPr="00192040">
        <w:rPr>
          <w:sz w:val="28"/>
          <w:szCs w:val="28"/>
        </w:rPr>
        <w:t>架</w:t>
      </w:r>
      <w:proofErr w:type="gramStart"/>
      <w:r w:rsidRPr="00192040">
        <w:rPr>
          <w:sz w:val="28"/>
          <w:szCs w:val="28"/>
        </w:rPr>
        <w:t>机以上</w:t>
      </w:r>
      <w:proofErr w:type="gramEnd"/>
      <w:r w:rsidRPr="00192040">
        <w:rPr>
          <w:sz w:val="28"/>
          <w:szCs w:val="28"/>
        </w:rPr>
        <w:t>自主编队演示；申请专利</w:t>
      </w:r>
      <w:r w:rsidRPr="00192040">
        <w:rPr>
          <w:sz w:val="28"/>
          <w:szCs w:val="28"/>
        </w:rPr>
        <w:t>5</w:t>
      </w:r>
      <w:r w:rsidRPr="00192040">
        <w:rPr>
          <w:sz w:val="28"/>
          <w:szCs w:val="28"/>
        </w:rPr>
        <w:t>项；综合技术指标达到国内先进水平，研发成果实现产业化。</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航空关键技术研发</w:t>
      </w:r>
      <w:r w:rsidRPr="00192040">
        <w:rPr>
          <w:sz w:val="28"/>
          <w:szCs w:val="28"/>
        </w:rPr>
        <w:t>（公开竞争）</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）基于生物视觉感知与智能自主控制的植保无人机研发。要求完成基于生物视觉感知与智能自主控制的植保无人机的研制，综合技术指</w:t>
      </w:r>
      <w:r w:rsidRPr="00192040">
        <w:rPr>
          <w:sz w:val="28"/>
          <w:szCs w:val="28"/>
        </w:rPr>
        <w:lastRenderedPageBreak/>
        <w:t>标达到国内先进水平，并实现产业化。产品目标识别与定位精度达到厘米级；自主避障成功率达到</w:t>
      </w:r>
      <w:r w:rsidRPr="00192040">
        <w:rPr>
          <w:sz w:val="28"/>
          <w:szCs w:val="28"/>
        </w:rPr>
        <w:t>95%</w:t>
      </w:r>
      <w:r w:rsidRPr="00192040">
        <w:rPr>
          <w:sz w:val="28"/>
          <w:szCs w:val="28"/>
        </w:rPr>
        <w:t>以上；技术成熟度达到</w:t>
      </w:r>
      <w:r w:rsidRPr="00192040">
        <w:rPr>
          <w:sz w:val="28"/>
          <w:szCs w:val="28"/>
        </w:rPr>
        <w:t>5</w:t>
      </w:r>
      <w:r w:rsidRPr="00192040">
        <w:rPr>
          <w:sz w:val="28"/>
          <w:szCs w:val="28"/>
        </w:rPr>
        <w:t>级。申请专利</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航空发动机叶片材料多场载荷下损伤早期无损检测新技术及装备研究。要求建立微损伤非线性超声检测及评估的分析模型库；掌握发动机叶片多场载荷下损伤发生及演化的分析方法，发动机叶片材料微损伤早期检测技术，以及发动机叶片材料性能退化的非线性超声评估新方法；研制发动机叶片材料微损伤非线性超声检测的装备原理样机；申请专利</w:t>
      </w:r>
      <w:r w:rsidRPr="00192040">
        <w:rPr>
          <w:sz w:val="28"/>
          <w:szCs w:val="28"/>
        </w:rPr>
        <w:t>3-7</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3</w:t>
      </w:r>
      <w:r w:rsidRPr="00192040">
        <w:rPr>
          <w:sz w:val="28"/>
          <w:szCs w:val="28"/>
        </w:rPr>
        <w:t>）民用工业级无人机长续航氢燃料电池系统关键技术研发。要求研制成功长续航氢燃料电池系统民用工业级无人机新产品，综合技术指标达到国内先进水平；燃料电池功率提高至</w:t>
      </w:r>
      <w:r w:rsidRPr="00192040">
        <w:rPr>
          <w:sz w:val="28"/>
          <w:szCs w:val="28"/>
        </w:rPr>
        <w:t>1500W</w:t>
      </w:r>
      <w:r w:rsidRPr="00192040">
        <w:rPr>
          <w:sz w:val="28"/>
          <w:szCs w:val="28"/>
        </w:rPr>
        <w:t>以上；申请专利</w:t>
      </w:r>
      <w:r w:rsidRPr="00192040">
        <w:rPr>
          <w:sz w:val="28"/>
          <w:szCs w:val="28"/>
        </w:rPr>
        <w:t>3-7</w:t>
      </w:r>
      <w:r w:rsidRPr="00192040">
        <w:rPr>
          <w:sz w:val="28"/>
          <w:szCs w:val="28"/>
        </w:rPr>
        <w:t>项。</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（二）先进装备领域</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1</w:t>
      </w:r>
      <w:r w:rsidRPr="00192040">
        <w:rPr>
          <w:sz w:val="28"/>
          <w:szCs w:val="28"/>
        </w:rPr>
        <w:t>．</w:t>
      </w:r>
      <w:r w:rsidRPr="00192040">
        <w:rPr>
          <w:b/>
          <w:color w:val="000000"/>
          <w:sz w:val="28"/>
          <w:szCs w:val="28"/>
        </w:rPr>
        <w:t>燃油汽车发动机排放升级关键技术研究</w:t>
      </w:r>
      <w:r w:rsidRPr="00192040">
        <w:rPr>
          <w:sz w:val="28"/>
          <w:szCs w:val="28"/>
        </w:rPr>
        <w:t>（定向择优）</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研究内容：</w:t>
      </w:r>
      <w:r w:rsidRPr="00192040">
        <w:rPr>
          <w:sz w:val="28"/>
          <w:szCs w:val="28"/>
        </w:rPr>
        <w:t>以自主开发为主等进行动力总成升级、排放系统升级、增加尿素系统、</w:t>
      </w:r>
      <w:r w:rsidRPr="00192040">
        <w:rPr>
          <w:sz w:val="28"/>
          <w:szCs w:val="28"/>
        </w:rPr>
        <w:t>NVH</w:t>
      </w:r>
      <w:r w:rsidRPr="00192040">
        <w:rPr>
          <w:sz w:val="28"/>
          <w:szCs w:val="28"/>
        </w:rPr>
        <w:t>调教解耦、</w:t>
      </w:r>
      <w:r w:rsidRPr="00192040">
        <w:rPr>
          <w:sz w:val="28"/>
          <w:szCs w:val="28"/>
        </w:rPr>
        <w:t>CAE</w:t>
      </w:r>
      <w:r w:rsidRPr="00192040">
        <w:rPr>
          <w:sz w:val="28"/>
          <w:szCs w:val="28"/>
        </w:rPr>
        <w:t>分析、动力经济性计算、整车热管理匹配、通过对车身、底盘等系统的适应性变更，提升整车品质和性能，通过排放控制技术升级准备以应对日益严格的国家排放法规。</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研制一款新车型，综合技术指标达到国内先进水平，整车满足国家第六阶段排放法规要求；车内空气质量好于国家《乘用车内空气质量评价指南》</w:t>
      </w:r>
      <w:r w:rsidRPr="00192040">
        <w:rPr>
          <w:sz w:val="28"/>
          <w:szCs w:val="28"/>
        </w:rPr>
        <w:t>GB/T 27630-2011</w:t>
      </w:r>
      <w:r w:rsidRPr="00192040">
        <w:rPr>
          <w:sz w:val="28"/>
          <w:szCs w:val="28"/>
        </w:rPr>
        <w:t>中的</w:t>
      </w:r>
      <w:r w:rsidRPr="00192040">
        <w:rPr>
          <w:sz w:val="28"/>
          <w:szCs w:val="28"/>
        </w:rPr>
        <w:t>8</w:t>
      </w:r>
      <w:r w:rsidRPr="00192040">
        <w:rPr>
          <w:sz w:val="28"/>
          <w:szCs w:val="28"/>
        </w:rPr>
        <w:t>种常见车内挥发性有机物</w:t>
      </w:r>
      <w:r w:rsidRPr="00192040">
        <w:rPr>
          <w:sz w:val="28"/>
          <w:szCs w:val="28"/>
        </w:rPr>
        <w:t>voc</w:t>
      </w:r>
      <w:r w:rsidRPr="00192040">
        <w:rPr>
          <w:sz w:val="28"/>
          <w:szCs w:val="28"/>
        </w:rPr>
        <w:t>浓度要求水平。申请专利</w:t>
      </w:r>
      <w:r w:rsidRPr="00192040">
        <w:rPr>
          <w:sz w:val="28"/>
          <w:szCs w:val="28"/>
        </w:rPr>
        <w:t>3-7</w:t>
      </w:r>
      <w:r w:rsidRPr="00192040">
        <w:rPr>
          <w:sz w:val="28"/>
          <w:szCs w:val="28"/>
        </w:rPr>
        <w:t>项，研发成果实现产业化。</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2</w:t>
      </w:r>
      <w:r w:rsidRPr="00192040">
        <w:rPr>
          <w:sz w:val="28"/>
          <w:szCs w:val="28"/>
        </w:rPr>
        <w:t>．</w:t>
      </w:r>
      <w:r w:rsidRPr="00192040">
        <w:rPr>
          <w:b/>
          <w:color w:val="000000"/>
          <w:sz w:val="28"/>
          <w:szCs w:val="28"/>
        </w:rPr>
        <w:t>全自动音圈绕线设备研发与应用</w:t>
      </w:r>
      <w:r w:rsidRPr="00192040">
        <w:rPr>
          <w:sz w:val="28"/>
          <w:szCs w:val="28"/>
        </w:rPr>
        <w:t>（定向择优）</w:t>
      </w:r>
    </w:p>
    <w:p w:rsidR="003A2AD4" w:rsidRPr="00192040" w:rsidRDefault="003A2AD4" w:rsidP="003A2AD4">
      <w:pPr>
        <w:spacing w:line="480" w:lineRule="exact"/>
        <w:ind w:firstLineChars="196" w:firstLine="551"/>
        <w:rPr>
          <w:sz w:val="28"/>
          <w:szCs w:val="28"/>
        </w:rPr>
      </w:pPr>
      <w:r w:rsidRPr="00192040">
        <w:rPr>
          <w:b/>
          <w:sz w:val="28"/>
          <w:szCs w:val="28"/>
        </w:rPr>
        <w:t>研究内容：</w:t>
      </w:r>
      <w:r w:rsidRPr="00192040">
        <w:rPr>
          <w:sz w:val="28"/>
          <w:szCs w:val="28"/>
        </w:rPr>
        <w:t>面向高精密自动音圈绕线设备设计与制造企业，研发全自动音圈绕线设备的自动上料、自动点胶、产品功能检测、自动绕线、自动计数以及工位防错自动报警等关键技术，代替手工操作的智能化生</w:t>
      </w:r>
      <w:r w:rsidRPr="00192040">
        <w:rPr>
          <w:sz w:val="28"/>
          <w:szCs w:val="28"/>
        </w:rPr>
        <w:lastRenderedPageBreak/>
        <w:t>产，实现多工位产品加工、产品移位、产品防</w:t>
      </w:r>
      <w:proofErr w:type="gramStart"/>
      <w:r w:rsidRPr="00192040">
        <w:rPr>
          <w:sz w:val="28"/>
          <w:szCs w:val="28"/>
        </w:rPr>
        <w:t>错防放</w:t>
      </w:r>
      <w:proofErr w:type="gramEnd"/>
      <w:r w:rsidRPr="00192040">
        <w:rPr>
          <w:sz w:val="28"/>
          <w:szCs w:val="28"/>
        </w:rPr>
        <w:t>反、质量检测、功能检测等。</w:t>
      </w:r>
    </w:p>
    <w:p w:rsidR="003A2AD4" w:rsidRPr="00192040" w:rsidRDefault="003A2AD4" w:rsidP="003A2AD4">
      <w:pPr>
        <w:spacing w:line="480" w:lineRule="exact"/>
        <w:ind w:firstLineChars="196" w:firstLine="551"/>
        <w:rPr>
          <w:sz w:val="28"/>
          <w:szCs w:val="28"/>
        </w:rPr>
      </w:pPr>
      <w:r w:rsidRPr="00192040">
        <w:rPr>
          <w:b/>
          <w:sz w:val="28"/>
          <w:szCs w:val="28"/>
        </w:rPr>
        <w:t>考核指标：</w:t>
      </w:r>
      <w:r w:rsidRPr="00192040">
        <w:rPr>
          <w:sz w:val="28"/>
          <w:szCs w:val="28"/>
        </w:rPr>
        <w:t>突破合金钢丝绕制过程的张力、速度、计数、工位步距、防错防反等核心技术</w:t>
      </w:r>
      <w:r w:rsidRPr="00192040">
        <w:rPr>
          <w:sz w:val="28"/>
          <w:szCs w:val="28"/>
        </w:rPr>
        <w:t>4-5</w:t>
      </w:r>
      <w:r w:rsidRPr="00192040">
        <w:rPr>
          <w:sz w:val="28"/>
          <w:szCs w:val="28"/>
        </w:rPr>
        <w:t>项；改进自动摆放料、自动对接音膜、自动整型、自动调节高度、线圈挤压整形装置</w:t>
      </w:r>
      <w:r w:rsidRPr="00192040">
        <w:rPr>
          <w:sz w:val="28"/>
          <w:szCs w:val="28"/>
        </w:rPr>
        <w:t>5-6</w:t>
      </w:r>
      <w:r w:rsidRPr="00192040">
        <w:rPr>
          <w:sz w:val="28"/>
          <w:szCs w:val="28"/>
        </w:rPr>
        <w:t>项；性能指标满足全自动化生产线需要，并与无人车间兼容配套，实现音圈绕制的高效率、高精度；申请专利</w:t>
      </w:r>
      <w:r w:rsidRPr="00192040">
        <w:rPr>
          <w:sz w:val="28"/>
          <w:szCs w:val="28"/>
        </w:rPr>
        <w:t>5-7</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3</w:t>
      </w:r>
      <w:r w:rsidRPr="00192040">
        <w:rPr>
          <w:sz w:val="28"/>
          <w:szCs w:val="28"/>
        </w:rPr>
        <w:t>．</w:t>
      </w:r>
      <w:r w:rsidRPr="00192040">
        <w:rPr>
          <w:b/>
          <w:color w:val="000000"/>
          <w:sz w:val="28"/>
          <w:szCs w:val="28"/>
        </w:rPr>
        <w:t>航空电机研发</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针对大飞机对航空电机的要求，通过电磁设计、定子设计、机座设计、定子绕组设计、转子设计、励磁系统设计等一系列设计过程，确定航空电机产品的技术指标参数以及生产流程工艺，开发高效节能的</w:t>
      </w:r>
      <w:proofErr w:type="gramStart"/>
      <w:r w:rsidRPr="00192040">
        <w:rPr>
          <w:sz w:val="28"/>
          <w:szCs w:val="28"/>
        </w:rPr>
        <w:t>涡</w:t>
      </w:r>
      <w:proofErr w:type="gramEnd"/>
      <w:r w:rsidRPr="00192040">
        <w:rPr>
          <w:sz w:val="28"/>
          <w:szCs w:val="28"/>
        </w:rPr>
        <w:t>喷发电机。</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研制成功</w:t>
      </w:r>
      <w:r w:rsidRPr="00192040">
        <w:rPr>
          <w:sz w:val="28"/>
          <w:szCs w:val="28"/>
        </w:rPr>
        <w:t>80kW</w:t>
      </w:r>
      <w:r w:rsidRPr="00192040">
        <w:rPr>
          <w:sz w:val="28"/>
          <w:szCs w:val="28"/>
        </w:rPr>
        <w:t>高效节能</w:t>
      </w:r>
      <w:proofErr w:type="gramStart"/>
      <w:r w:rsidRPr="00192040">
        <w:rPr>
          <w:sz w:val="28"/>
          <w:szCs w:val="28"/>
        </w:rPr>
        <w:t>涡</w:t>
      </w:r>
      <w:proofErr w:type="gramEnd"/>
      <w:r w:rsidRPr="00192040">
        <w:rPr>
          <w:sz w:val="28"/>
          <w:szCs w:val="28"/>
        </w:rPr>
        <w:t>喷发电机新产品，综合技术指标达到国内先进水平；额定功率</w:t>
      </w:r>
      <w:r w:rsidRPr="00192040">
        <w:rPr>
          <w:sz w:val="28"/>
          <w:szCs w:val="28"/>
        </w:rPr>
        <w:t>80kW</w:t>
      </w:r>
      <w:r w:rsidRPr="00192040">
        <w:rPr>
          <w:sz w:val="28"/>
          <w:szCs w:val="28"/>
        </w:rPr>
        <w:t>，额定电压</w:t>
      </w:r>
      <w:r w:rsidRPr="00192040">
        <w:rPr>
          <w:sz w:val="28"/>
          <w:szCs w:val="28"/>
        </w:rPr>
        <w:t>400V</w:t>
      </w:r>
      <w:r w:rsidRPr="00192040">
        <w:rPr>
          <w:sz w:val="28"/>
          <w:szCs w:val="28"/>
        </w:rPr>
        <w:t>，额定电流</w:t>
      </w:r>
      <w:r w:rsidRPr="00192040">
        <w:rPr>
          <w:sz w:val="28"/>
          <w:szCs w:val="28"/>
        </w:rPr>
        <w:t>144.3A</w:t>
      </w:r>
      <w:r w:rsidRPr="00192040">
        <w:rPr>
          <w:sz w:val="28"/>
          <w:szCs w:val="28"/>
        </w:rPr>
        <w:t>，额定转速</w:t>
      </w:r>
      <w:r w:rsidRPr="00192040">
        <w:rPr>
          <w:sz w:val="28"/>
          <w:szCs w:val="28"/>
        </w:rPr>
        <w:t>6000r/min</w:t>
      </w:r>
      <w:r w:rsidRPr="00192040">
        <w:rPr>
          <w:sz w:val="28"/>
          <w:szCs w:val="28"/>
        </w:rPr>
        <w:t>，额定频率</w:t>
      </w:r>
      <w:r w:rsidRPr="00192040">
        <w:rPr>
          <w:sz w:val="28"/>
          <w:szCs w:val="28"/>
        </w:rPr>
        <w:t>400Hz</w:t>
      </w:r>
      <w:r w:rsidRPr="00192040">
        <w:rPr>
          <w:sz w:val="28"/>
          <w:szCs w:val="28"/>
        </w:rPr>
        <w:t>，效率</w:t>
      </w:r>
      <w:r w:rsidRPr="00192040">
        <w:rPr>
          <w:sz w:val="28"/>
          <w:szCs w:val="28"/>
        </w:rPr>
        <w:t>≥85</w:t>
      </w:r>
      <w:r w:rsidRPr="00192040">
        <w:rPr>
          <w:sz w:val="28"/>
          <w:szCs w:val="28"/>
        </w:rPr>
        <w:t>，功率重量比（</w:t>
      </w:r>
      <w:r w:rsidRPr="00192040">
        <w:rPr>
          <w:sz w:val="28"/>
          <w:szCs w:val="28"/>
        </w:rPr>
        <w:t>kW/kg</w:t>
      </w:r>
      <w:r w:rsidRPr="00192040">
        <w:rPr>
          <w:sz w:val="28"/>
          <w:szCs w:val="28"/>
        </w:rPr>
        <w:t>）</w:t>
      </w:r>
      <w:r w:rsidRPr="00192040">
        <w:rPr>
          <w:rFonts w:eastAsia="仿宋"/>
          <w:sz w:val="28"/>
          <w:szCs w:val="28"/>
        </w:rPr>
        <w:t>﹥</w:t>
      </w:r>
      <w:r w:rsidRPr="00192040">
        <w:rPr>
          <w:sz w:val="28"/>
          <w:szCs w:val="28"/>
        </w:rPr>
        <w:t>1</w:t>
      </w:r>
      <w:r w:rsidRPr="00192040">
        <w:rPr>
          <w:sz w:val="28"/>
          <w:szCs w:val="28"/>
        </w:rPr>
        <w:t>；申请专利</w:t>
      </w:r>
      <w:r w:rsidRPr="00192040">
        <w:rPr>
          <w:sz w:val="28"/>
          <w:szCs w:val="28"/>
        </w:rPr>
        <w:t>3-7</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4</w:t>
      </w:r>
      <w:r w:rsidRPr="00192040">
        <w:rPr>
          <w:sz w:val="28"/>
          <w:szCs w:val="28"/>
        </w:rPr>
        <w:t>．</w:t>
      </w:r>
      <w:r w:rsidRPr="00192040">
        <w:rPr>
          <w:b/>
          <w:color w:val="000000"/>
          <w:sz w:val="28"/>
          <w:szCs w:val="28"/>
        </w:rPr>
        <w:t>基于人工智能</w:t>
      </w:r>
      <w:proofErr w:type="gramStart"/>
      <w:r w:rsidRPr="00192040">
        <w:rPr>
          <w:b/>
          <w:color w:val="000000"/>
          <w:sz w:val="28"/>
          <w:szCs w:val="28"/>
        </w:rPr>
        <w:t>下空间</w:t>
      </w:r>
      <w:proofErr w:type="gramEnd"/>
      <w:r w:rsidRPr="00192040">
        <w:rPr>
          <w:b/>
          <w:color w:val="000000"/>
          <w:sz w:val="28"/>
          <w:szCs w:val="28"/>
        </w:rPr>
        <w:t>焊接视觉识别技术研究与应用</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根据空间焊缝的焊接特点，结合人工智能</w:t>
      </w:r>
      <w:proofErr w:type="gramStart"/>
      <w:r w:rsidRPr="00192040">
        <w:rPr>
          <w:sz w:val="28"/>
          <w:szCs w:val="28"/>
        </w:rPr>
        <w:t>下空间</w:t>
      </w:r>
      <w:proofErr w:type="gramEnd"/>
      <w:r w:rsidRPr="00192040">
        <w:rPr>
          <w:sz w:val="28"/>
          <w:szCs w:val="28"/>
        </w:rPr>
        <w:t>焊接视觉识别技术，研制一种空间下不同位置焊缝的智能焊接系统，以解决异形膜式壁焊缝智能化焊接问题。</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开发出锅炉膜式壁异形组件智能焊接技术，通过该技术的应用实施，开发新产品</w:t>
      </w:r>
      <w:r w:rsidRPr="00192040">
        <w:rPr>
          <w:sz w:val="28"/>
          <w:szCs w:val="28"/>
        </w:rPr>
        <w:t>3-5</w:t>
      </w:r>
      <w:r w:rsidRPr="00192040">
        <w:rPr>
          <w:sz w:val="28"/>
          <w:szCs w:val="28"/>
        </w:rPr>
        <w:t>项。提升产品制造的智能化水平，提高生产效率、产品质量与可靠性，降低生产成本和资源消耗，提高生产效率</w:t>
      </w:r>
      <w:r w:rsidRPr="00192040">
        <w:rPr>
          <w:sz w:val="28"/>
          <w:szCs w:val="28"/>
        </w:rPr>
        <w:t>30%</w:t>
      </w:r>
      <w:r w:rsidRPr="00192040">
        <w:rPr>
          <w:sz w:val="28"/>
          <w:szCs w:val="28"/>
        </w:rPr>
        <w:t>以上。申请专利</w:t>
      </w:r>
      <w:r w:rsidRPr="00192040">
        <w:rPr>
          <w:sz w:val="28"/>
          <w:szCs w:val="28"/>
        </w:rPr>
        <w:t>3-7</w:t>
      </w:r>
      <w:r w:rsidRPr="00192040">
        <w:rPr>
          <w:sz w:val="28"/>
          <w:szCs w:val="28"/>
        </w:rPr>
        <w:t>项，综合技术指标达到国内先进水平，研发成果实现产业化。</w:t>
      </w:r>
    </w:p>
    <w:p w:rsidR="003A2AD4" w:rsidRPr="00192040" w:rsidRDefault="003A2AD4" w:rsidP="003A2AD4">
      <w:pPr>
        <w:adjustRightInd w:val="0"/>
        <w:spacing w:line="480" w:lineRule="exact"/>
        <w:ind w:firstLineChars="200" w:firstLine="562"/>
        <w:rPr>
          <w:sz w:val="28"/>
          <w:szCs w:val="28"/>
        </w:rPr>
      </w:pPr>
      <w:r w:rsidRPr="00192040">
        <w:rPr>
          <w:b/>
          <w:sz w:val="28"/>
          <w:szCs w:val="28"/>
        </w:rPr>
        <w:t>5</w:t>
      </w:r>
      <w:r w:rsidRPr="00192040">
        <w:rPr>
          <w:sz w:val="28"/>
          <w:szCs w:val="28"/>
        </w:rPr>
        <w:t>．</w:t>
      </w:r>
      <w:r w:rsidRPr="00192040">
        <w:rPr>
          <w:b/>
          <w:sz w:val="28"/>
          <w:szCs w:val="28"/>
        </w:rPr>
        <w:t>先进装备关键技术研发</w:t>
      </w:r>
      <w:r w:rsidRPr="00192040">
        <w:rPr>
          <w:sz w:val="28"/>
          <w:szCs w:val="28"/>
        </w:rPr>
        <w:t>（公开竞争）</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）基于可移动工作台的一键式二维影像测量仪研发。要求研制成</w:t>
      </w:r>
      <w:r w:rsidRPr="00192040">
        <w:rPr>
          <w:sz w:val="28"/>
          <w:szCs w:val="28"/>
        </w:rPr>
        <w:lastRenderedPageBreak/>
        <w:t>功影像测量仪，综合技术指标达到国内先进水平，性能达到或超过国外同类产品指标要求；申请专利</w:t>
      </w:r>
      <w:r w:rsidRPr="00192040">
        <w:rPr>
          <w:sz w:val="28"/>
          <w:szCs w:val="28"/>
        </w:rPr>
        <w:t>3-7</w:t>
      </w:r>
      <w:r w:rsidRPr="00192040">
        <w:rPr>
          <w:sz w:val="28"/>
          <w:szCs w:val="28"/>
        </w:rPr>
        <w:t>项。</w:t>
      </w:r>
    </w:p>
    <w:p w:rsidR="003A2AD4" w:rsidRPr="00192040" w:rsidRDefault="003A2AD4" w:rsidP="003A2AD4">
      <w:pPr>
        <w:adjustRightInd w:val="0"/>
        <w:snapToGrid w:val="0"/>
        <w:spacing w:line="480" w:lineRule="exact"/>
        <w:ind w:firstLineChars="177" w:firstLine="496"/>
        <w:rPr>
          <w:sz w:val="28"/>
          <w:szCs w:val="28"/>
        </w:rPr>
      </w:pPr>
      <w:r w:rsidRPr="00192040">
        <w:rPr>
          <w:sz w:val="28"/>
          <w:szCs w:val="28"/>
        </w:rPr>
        <w:t>（</w:t>
      </w:r>
      <w:r w:rsidRPr="00192040">
        <w:rPr>
          <w:sz w:val="28"/>
          <w:szCs w:val="28"/>
        </w:rPr>
        <w:t>2</w:t>
      </w:r>
      <w:r w:rsidRPr="00192040">
        <w:rPr>
          <w:sz w:val="28"/>
          <w:szCs w:val="28"/>
        </w:rPr>
        <w:t>）</w:t>
      </w:r>
      <w:r w:rsidRPr="00192040">
        <w:rPr>
          <w:sz w:val="28"/>
          <w:szCs w:val="28"/>
        </w:rPr>
        <w:t>S</w:t>
      </w:r>
      <w:r w:rsidRPr="00192040">
        <w:rPr>
          <w:sz w:val="28"/>
          <w:szCs w:val="28"/>
        </w:rPr>
        <w:t>系列高速高精密数控机床研发。要求研制成功高速高精密数控机床，直线轴定位精度</w:t>
      </w:r>
      <w:r w:rsidRPr="00192040">
        <w:rPr>
          <w:sz w:val="28"/>
          <w:szCs w:val="28"/>
        </w:rPr>
        <w:t>0.005mm</w:t>
      </w:r>
      <w:r w:rsidRPr="00192040">
        <w:rPr>
          <w:sz w:val="28"/>
          <w:szCs w:val="28"/>
        </w:rPr>
        <w:t>以内，重复定位精度达到</w:t>
      </w:r>
      <w:r w:rsidRPr="00192040">
        <w:rPr>
          <w:sz w:val="28"/>
          <w:szCs w:val="28"/>
        </w:rPr>
        <w:t>0.003mm</w:t>
      </w:r>
      <w:r w:rsidRPr="00192040">
        <w:rPr>
          <w:sz w:val="28"/>
          <w:szCs w:val="28"/>
        </w:rPr>
        <w:t>；移动速度</w:t>
      </w:r>
      <w:r w:rsidRPr="00192040">
        <w:rPr>
          <w:sz w:val="28"/>
          <w:szCs w:val="28"/>
        </w:rPr>
        <w:t>100</w:t>
      </w:r>
      <w:r w:rsidRPr="00192040">
        <w:rPr>
          <w:sz w:val="28"/>
          <w:szCs w:val="28"/>
        </w:rPr>
        <w:t>米</w:t>
      </w:r>
      <w:r w:rsidRPr="00192040">
        <w:rPr>
          <w:sz w:val="28"/>
          <w:szCs w:val="28"/>
        </w:rPr>
        <w:t>/</w:t>
      </w:r>
      <w:r w:rsidRPr="00192040">
        <w:rPr>
          <w:sz w:val="28"/>
          <w:szCs w:val="28"/>
        </w:rPr>
        <w:t>分，最大加速度</w:t>
      </w:r>
      <w:r w:rsidRPr="00192040">
        <w:rPr>
          <w:sz w:val="28"/>
          <w:szCs w:val="28"/>
        </w:rPr>
        <w:t>1g</w:t>
      </w:r>
      <w:r w:rsidRPr="00192040">
        <w:rPr>
          <w:sz w:val="28"/>
          <w:szCs w:val="28"/>
        </w:rPr>
        <w:t>；申请专利</w:t>
      </w:r>
      <w:r w:rsidRPr="00192040">
        <w:rPr>
          <w:sz w:val="28"/>
          <w:szCs w:val="28"/>
        </w:rPr>
        <w:t>3-7</w:t>
      </w:r>
      <w:r w:rsidRPr="00192040">
        <w:rPr>
          <w:sz w:val="28"/>
          <w:szCs w:val="28"/>
        </w:rPr>
        <w:t>项；综合技术指标达到国内先进水平，研发成果实现产业化。</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（三）锂电与电动汽车领域</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sz w:val="28"/>
          <w:szCs w:val="28"/>
        </w:rPr>
        <w:t>．</w:t>
      </w:r>
      <w:r w:rsidRPr="00192040">
        <w:rPr>
          <w:b/>
          <w:color w:val="000000"/>
          <w:sz w:val="28"/>
          <w:szCs w:val="28"/>
        </w:rPr>
        <w:t>整车控制器关键技术研发</w:t>
      </w:r>
      <w:r w:rsidRPr="00192040">
        <w:rPr>
          <w:sz w:val="28"/>
          <w:szCs w:val="28"/>
        </w:rPr>
        <w:t>（定向择优）</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研究内容：</w:t>
      </w:r>
      <w:r w:rsidRPr="00192040">
        <w:rPr>
          <w:sz w:val="28"/>
          <w:szCs w:val="28"/>
        </w:rPr>
        <w:t>围绕电动汽车动力系统，研究整车控制器硬件电路方案设计技术、主控芯片及元器件选型技术、</w:t>
      </w:r>
      <w:r w:rsidRPr="00192040">
        <w:rPr>
          <w:sz w:val="28"/>
          <w:szCs w:val="28"/>
        </w:rPr>
        <w:t>PCB</w:t>
      </w:r>
      <w:r w:rsidRPr="00192040">
        <w:rPr>
          <w:sz w:val="28"/>
          <w:szCs w:val="28"/>
        </w:rPr>
        <w:t>板电路布局及电路模块化技术、单元硬件模块仿真与验证技术；整车控制器软件架构使用</w:t>
      </w:r>
      <w:r w:rsidRPr="00192040">
        <w:rPr>
          <w:sz w:val="28"/>
          <w:szCs w:val="28"/>
        </w:rPr>
        <w:t xml:space="preserve">EDA </w:t>
      </w:r>
      <w:r w:rsidRPr="00192040">
        <w:rPr>
          <w:sz w:val="28"/>
          <w:szCs w:val="28"/>
        </w:rPr>
        <w:t>事件驱动编程技术、软件</w:t>
      </w:r>
      <w:r w:rsidRPr="00192040">
        <w:rPr>
          <w:sz w:val="28"/>
          <w:szCs w:val="28"/>
        </w:rPr>
        <w:t>BSP</w:t>
      </w:r>
      <w:r w:rsidRPr="00192040">
        <w:rPr>
          <w:sz w:val="28"/>
          <w:szCs w:val="28"/>
        </w:rPr>
        <w:t>板</w:t>
      </w:r>
      <w:proofErr w:type="gramStart"/>
      <w:r w:rsidRPr="00192040">
        <w:rPr>
          <w:sz w:val="28"/>
          <w:szCs w:val="28"/>
        </w:rPr>
        <w:t>级支持</w:t>
      </w:r>
      <w:proofErr w:type="gramEnd"/>
      <w:r w:rsidRPr="00192040">
        <w:rPr>
          <w:sz w:val="28"/>
          <w:szCs w:val="28"/>
        </w:rPr>
        <w:t>包封装技术、软件</w:t>
      </w:r>
      <w:r w:rsidRPr="00192040">
        <w:rPr>
          <w:sz w:val="28"/>
          <w:szCs w:val="28"/>
        </w:rPr>
        <w:t>HAL</w:t>
      </w:r>
      <w:r w:rsidRPr="00192040">
        <w:rPr>
          <w:sz w:val="28"/>
          <w:szCs w:val="28"/>
        </w:rPr>
        <w:t>硬件抽象层驱动封装技术、</w:t>
      </w:r>
      <w:r w:rsidRPr="00192040">
        <w:rPr>
          <w:sz w:val="28"/>
          <w:szCs w:val="28"/>
        </w:rPr>
        <w:t>A/OS</w:t>
      </w:r>
      <w:r w:rsidRPr="00192040">
        <w:rPr>
          <w:sz w:val="28"/>
          <w:szCs w:val="28"/>
        </w:rPr>
        <w:t>类操作系统技术；以及整车控制器测试与验证技术研发。</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lang w:val="en-GB"/>
        </w:rPr>
        <w:t>掌握整车控制器的核心技术</w:t>
      </w:r>
      <w:r w:rsidRPr="00192040">
        <w:rPr>
          <w:sz w:val="28"/>
          <w:szCs w:val="28"/>
        </w:rPr>
        <w:t>，综合技术指标达到国内先进水平，并实际装车应用。整车控制器（</w:t>
      </w:r>
      <w:r w:rsidRPr="00192040">
        <w:rPr>
          <w:sz w:val="28"/>
          <w:szCs w:val="28"/>
        </w:rPr>
        <w:t>VCU</w:t>
      </w:r>
      <w:r w:rsidRPr="00192040">
        <w:rPr>
          <w:sz w:val="28"/>
          <w:szCs w:val="28"/>
        </w:rPr>
        <w:t>）静态电流低于</w:t>
      </w:r>
      <w:r w:rsidRPr="00192040">
        <w:rPr>
          <w:sz w:val="28"/>
          <w:szCs w:val="28"/>
        </w:rPr>
        <w:t>3mA</w:t>
      </w:r>
      <w:r w:rsidRPr="00192040">
        <w:rPr>
          <w:sz w:val="28"/>
          <w:szCs w:val="28"/>
        </w:rPr>
        <w:t>，输入电压范围</w:t>
      </w:r>
      <w:r w:rsidRPr="00192040">
        <w:rPr>
          <w:sz w:val="28"/>
          <w:szCs w:val="28"/>
        </w:rPr>
        <w:t>4.5</w:t>
      </w:r>
      <w:r w:rsidRPr="00192040">
        <w:rPr>
          <w:sz w:val="28"/>
          <w:szCs w:val="28"/>
        </w:rPr>
        <w:t>～</w:t>
      </w:r>
      <w:r w:rsidRPr="00192040">
        <w:rPr>
          <w:sz w:val="28"/>
          <w:szCs w:val="28"/>
        </w:rPr>
        <w:t>40V</w:t>
      </w:r>
      <w:r w:rsidRPr="00192040">
        <w:rPr>
          <w:sz w:val="28"/>
          <w:szCs w:val="28"/>
        </w:rPr>
        <w:t>，额定工作功率不大于</w:t>
      </w:r>
      <w:r w:rsidRPr="00192040">
        <w:rPr>
          <w:sz w:val="28"/>
          <w:szCs w:val="28"/>
        </w:rPr>
        <w:t>15W</w:t>
      </w:r>
      <w:r w:rsidRPr="00192040">
        <w:rPr>
          <w:sz w:val="28"/>
          <w:szCs w:val="28"/>
        </w:rPr>
        <w:t>，带有</w:t>
      </w:r>
      <w:r w:rsidRPr="00192040">
        <w:rPr>
          <w:sz w:val="28"/>
          <w:szCs w:val="28"/>
        </w:rPr>
        <w:t>CAN</w:t>
      </w:r>
      <w:r w:rsidRPr="00192040">
        <w:rPr>
          <w:sz w:val="28"/>
          <w:szCs w:val="28"/>
        </w:rPr>
        <w:t>唤醒、快充唤醒、慢充唤醒、掉电保护和电源</w:t>
      </w:r>
      <w:proofErr w:type="gramStart"/>
      <w:r w:rsidRPr="00192040">
        <w:rPr>
          <w:sz w:val="28"/>
          <w:szCs w:val="28"/>
        </w:rPr>
        <w:t>理管理</w:t>
      </w:r>
      <w:proofErr w:type="gramEnd"/>
      <w:r w:rsidRPr="00192040">
        <w:rPr>
          <w:sz w:val="28"/>
          <w:szCs w:val="28"/>
        </w:rPr>
        <w:t>功能；符合</w:t>
      </w:r>
      <w:r w:rsidRPr="00192040">
        <w:rPr>
          <w:sz w:val="28"/>
          <w:szCs w:val="28"/>
        </w:rPr>
        <w:t>ISO16750</w:t>
      </w:r>
      <w:r w:rsidRPr="00192040">
        <w:rPr>
          <w:sz w:val="28"/>
          <w:szCs w:val="28"/>
        </w:rPr>
        <w:t>、</w:t>
      </w:r>
      <w:r w:rsidRPr="00192040">
        <w:rPr>
          <w:sz w:val="28"/>
          <w:szCs w:val="28"/>
        </w:rPr>
        <w:t>CISPR25-2008</w:t>
      </w:r>
      <w:r w:rsidRPr="00192040">
        <w:rPr>
          <w:sz w:val="28"/>
          <w:szCs w:val="28"/>
        </w:rPr>
        <w:t>、</w:t>
      </w:r>
      <w:r w:rsidRPr="00192040">
        <w:rPr>
          <w:sz w:val="28"/>
          <w:szCs w:val="28"/>
        </w:rPr>
        <w:t>ISO7637</w:t>
      </w:r>
      <w:r w:rsidRPr="00192040">
        <w:rPr>
          <w:sz w:val="28"/>
          <w:szCs w:val="28"/>
        </w:rPr>
        <w:t>、</w:t>
      </w:r>
      <w:r w:rsidRPr="00192040">
        <w:rPr>
          <w:sz w:val="28"/>
          <w:szCs w:val="28"/>
        </w:rPr>
        <w:t>ISO11452</w:t>
      </w:r>
      <w:r w:rsidRPr="00192040">
        <w:rPr>
          <w:sz w:val="28"/>
          <w:szCs w:val="28"/>
        </w:rPr>
        <w:t>、</w:t>
      </w:r>
      <w:r w:rsidRPr="00192040">
        <w:rPr>
          <w:sz w:val="28"/>
          <w:szCs w:val="28"/>
        </w:rPr>
        <w:t>ISO10605</w:t>
      </w:r>
      <w:r w:rsidRPr="00192040">
        <w:rPr>
          <w:sz w:val="28"/>
          <w:szCs w:val="28"/>
        </w:rPr>
        <w:t>所规定的电性能及</w:t>
      </w:r>
      <w:r w:rsidRPr="00192040">
        <w:rPr>
          <w:sz w:val="28"/>
          <w:szCs w:val="28"/>
        </w:rPr>
        <w:t>EMC</w:t>
      </w:r>
      <w:r w:rsidRPr="00192040">
        <w:rPr>
          <w:sz w:val="28"/>
          <w:szCs w:val="28"/>
        </w:rPr>
        <w:t>性能要求。申请专利</w:t>
      </w:r>
      <w:r w:rsidRPr="00192040">
        <w:rPr>
          <w:sz w:val="28"/>
          <w:szCs w:val="28"/>
        </w:rPr>
        <w:t>3-7</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color w:val="000000"/>
          <w:sz w:val="28"/>
          <w:szCs w:val="28"/>
        </w:rPr>
        <w:t>2</w:t>
      </w:r>
      <w:r w:rsidRPr="00192040">
        <w:rPr>
          <w:sz w:val="28"/>
          <w:szCs w:val="28"/>
        </w:rPr>
        <w:t>．</w:t>
      </w:r>
      <w:r w:rsidRPr="00192040">
        <w:rPr>
          <w:b/>
          <w:color w:val="000000"/>
          <w:sz w:val="28"/>
          <w:szCs w:val="28"/>
        </w:rPr>
        <w:t>智能化、模块化电池系统研究与应用</w:t>
      </w:r>
      <w:r w:rsidRPr="00192040">
        <w:rPr>
          <w:sz w:val="28"/>
          <w:szCs w:val="28"/>
        </w:rPr>
        <w:t>（定向择优）</w:t>
      </w:r>
    </w:p>
    <w:p w:rsidR="003A2AD4" w:rsidRPr="00192040" w:rsidRDefault="003A2AD4" w:rsidP="003A2AD4">
      <w:pPr>
        <w:pStyle w:val="a7"/>
        <w:spacing w:line="480" w:lineRule="exact"/>
        <w:ind w:firstLine="562"/>
        <w:jc w:val="left"/>
        <w:rPr>
          <w:rFonts w:ascii="Times New Roman" w:eastAsia="仿宋_GB2312" w:hAnsi="Times New Roman"/>
          <w:sz w:val="28"/>
          <w:szCs w:val="28"/>
        </w:rPr>
      </w:pPr>
      <w:r w:rsidRPr="00192040">
        <w:rPr>
          <w:rFonts w:ascii="Times New Roman" w:eastAsia="仿宋_GB2312" w:hAnsi="Times New Roman"/>
          <w:b/>
          <w:sz w:val="28"/>
          <w:szCs w:val="28"/>
        </w:rPr>
        <w:t>研究内容：</w:t>
      </w:r>
      <w:r w:rsidRPr="00192040">
        <w:rPr>
          <w:rFonts w:ascii="Times New Roman" w:eastAsia="仿宋_GB2312" w:hAnsi="Times New Roman"/>
          <w:sz w:val="28"/>
          <w:szCs w:val="28"/>
        </w:rPr>
        <w:t>研究整车平台化、模块化技术体系中的电池系统通用化设计技术，动力电池参数相关性机理和模型，基于人工智能的电池管理系统；开发电池热控制技术，提高电池安全性；开展轻量化研究，提高电池系统能量密度与电池单体能量密度的比值。</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电池系统能够在</w:t>
      </w:r>
      <w:r w:rsidRPr="00192040">
        <w:rPr>
          <w:sz w:val="28"/>
          <w:szCs w:val="28"/>
        </w:rPr>
        <w:t>3</w:t>
      </w:r>
      <w:r w:rsidRPr="00192040">
        <w:rPr>
          <w:sz w:val="28"/>
          <w:szCs w:val="28"/>
        </w:rPr>
        <w:t>种以上不同级别不同类型的车型应用，研发成果实现产业化。电池管理系统具备自学习自进化功能，状态参数</w:t>
      </w:r>
      <w:r w:rsidRPr="00192040">
        <w:rPr>
          <w:sz w:val="28"/>
          <w:szCs w:val="28"/>
        </w:rPr>
        <w:lastRenderedPageBreak/>
        <w:t>估算精度从误差</w:t>
      </w:r>
      <w:r w:rsidRPr="00192040">
        <w:rPr>
          <w:sz w:val="28"/>
          <w:szCs w:val="28"/>
        </w:rPr>
        <w:t>20%</w:t>
      </w:r>
      <w:r w:rsidRPr="00192040">
        <w:rPr>
          <w:sz w:val="28"/>
          <w:szCs w:val="28"/>
        </w:rPr>
        <w:t>能够自动进化到误差小于</w:t>
      </w:r>
      <w:r w:rsidRPr="00192040">
        <w:rPr>
          <w:sz w:val="28"/>
          <w:szCs w:val="28"/>
        </w:rPr>
        <w:t>3%</w:t>
      </w:r>
      <w:r w:rsidRPr="00192040">
        <w:rPr>
          <w:sz w:val="28"/>
          <w:szCs w:val="28"/>
        </w:rPr>
        <w:t>；电池系统能量密度与电池单体能量密度的比值达到</w:t>
      </w:r>
      <w:r w:rsidRPr="00192040">
        <w:rPr>
          <w:sz w:val="28"/>
          <w:szCs w:val="28"/>
        </w:rPr>
        <w:t>75%</w:t>
      </w:r>
      <w:r w:rsidRPr="00192040">
        <w:rPr>
          <w:sz w:val="28"/>
          <w:szCs w:val="28"/>
        </w:rPr>
        <w:t>以上；满足宽温度范围使用要求，综合技术指标达到国内先进水平，申请专利</w:t>
      </w:r>
      <w:r w:rsidRPr="00192040">
        <w:rPr>
          <w:sz w:val="28"/>
          <w:szCs w:val="28"/>
        </w:rPr>
        <w:t>3-7</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纯电动汽车自动变速器的研发与产业化</w:t>
      </w:r>
      <w:r w:rsidRPr="00192040">
        <w:rPr>
          <w:sz w:val="28"/>
          <w:szCs w:val="28"/>
        </w:rPr>
        <w:t>（定向择优）</w:t>
      </w:r>
    </w:p>
    <w:p w:rsidR="003A2AD4" w:rsidRPr="00192040" w:rsidRDefault="003A2AD4" w:rsidP="003A2AD4">
      <w:pPr>
        <w:pStyle w:val="a7"/>
        <w:spacing w:line="480" w:lineRule="exact"/>
        <w:ind w:firstLine="562"/>
        <w:jc w:val="left"/>
        <w:rPr>
          <w:rFonts w:ascii="Times New Roman" w:eastAsia="仿宋_GB2312" w:hAnsi="Times New Roman"/>
          <w:sz w:val="28"/>
          <w:szCs w:val="28"/>
        </w:rPr>
      </w:pPr>
      <w:r w:rsidRPr="00192040">
        <w:rPr>
          <w:rFonts w:ascii="Times New Roman" w:eastAsia="仿宋_GB2312" w:hAnsi="Times New Roman"/>
          <w:b/>
          <w:sz w:val="28"/>
          <w:szCs w:val="28"/>
        </w:rPr>
        <w:t>研究内容：</w:t>
      </w:r>
      <w:r w:rsidRPr="00192040">
        <w:rPr>
          <w:rFonts w:ascii="Times New Roman" w:eastAsia="仿宋_GB2312" w:hAnsi="Times New Roman"/>
          <w:sz w:val="28"/>
          <w:szCs w:val="28"/>
        </w:rPr>
        <w:t>针对纯电动汽车的特殊要求，高速时低扭矩，低速时高扭矩，在电机同等转速下通过</w:t>
      </w:r>
      <w:proofErr w:type="gramStart"/>
      <w:r w:rsidRPr="00192040">
        <w:rPr>
          <w:rFonts w:ascii="Times New Roman" w:eastAsia="仿宋_GB2312" w:hAnsi="Times New Roman"/>
          <w:sz w:val="28"/>
          <w:szCs w:val="28"/>
        </w:rPr>
        <w:t>变挡提高</w:t>
      </w:r>
      <w:proofErr w:type="gramEnd"/>
      <w:r w:rsidRPr="00192040">
        <w:rPr>
          <w:rFonts w:ascii="Times New Roman" w:eastAsia="仿宋_GB2312" w:hAnsi="Times New Roman"/>
          <w:sz w:val="28"/>
          <w:szCs w:val="28"/>
        </w:rPr>
        <w:t>输出转速，可以以较低的电机输出转速实现较高的汽车车速。主要研究速比的合理分配，既能满足齿轮强度、润滑效果和效率因子的要求，又能提高传动效率，同时可以通过自动操纵系统来实现换档的自动化，改善操纵性能，提升驾乘舒适性。</w:t>
      </w:r>
    </w:p>
    <w:p w:rsidR="003A2AD4" w:rsidRPr="00192040" w:rsidRDefault="003A2AD4" w:rsidP="003A2AD4">
      <w:pPr>
        <w:spacing w:line="480" w:lineRule="exact"/>
        <w:ind w:firstLineChars="200" w:firstLine="562"/>
        <w:jc w:val="left"/>
        <w:rPr>
          <w:sz w:val="28"/>
          <w:szCs w:val="28"/>
        </w:rPr>
      </w:pPr>
      <w:r w:rsidRPr="00192040">
        <w:rPr>
          <w:b/>
          <w:sz w:val="28"/>
          <w:szCs w:val="28"/>
        </w:rPr>
        <w:t>考核指标：</w:t>
      </w:r>
      <w:r w:rsidRPr="00192040">
        <w:rPr>
          <w:sz w:val="28"/>
          <w:szCs w:val="28"/>
        </w:rPr>
        <w:t>开发一款纯电动汽车自动变速器。变速器最高传动效率达</w:t>
      </w:r>
      <w:r w:rsidRPr="00192040">
        <w:rPr>
          <w:sz w:val="28"/>
          <w:szCs w:val="28"/>
        </w:rPr>
        <w:t>98%</w:t>
      </w:r>
      <w:r w:rsidRPr="00192040">
        <w:rPr>
          <w:sz w:val="28"/>
          <w:szCs w:val="28"/>
        </w:rPr>
        <w:t>以上，最大输入扭矩</w:t>
      </w:r>
      <w:r w:rsidRPr="00192040">
        <w:rPr>
          <w:sz w:val="28"/>
          <w:szCs w:val="28"/>
        </w:rPr>
        <w:t>350 N·m</w:t>
      </w:r>
      <w:r w:rsidRPr="00192040">
        <w:rPr>
          <w:sz w:val="28"/>
          <w:szCs w:val="28"/>
        </w:rPr>
        <w:t>，最高输入转速</w:t>
      </w:r>
      <w:r w:rsidRPr="00192040">
        <w:rPr>
          <w:sz w:val="28"/>
          <w:szCs w:val="28"/>
        </w:rPr>
        <w:t>15000rpm</w:t>
      </w:r>
      <w:r w:rsidRPr="00192040">
        <w:rPr>
          <w:sz w:val="28"/>
          <w:szCs w:val="28"/>
        </w:rPr>
        <w:t>。申请专利</w:t>
      </w:r>
      <w:r w:rsidRPr="00192040">
        <w:rPr>
          <w:sz w:val="28"/>
          <w:szCs w:val="28"/>
        </w:rPr>
        <w:t>3-7</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sz w:val="28"/>
          <w:szCs w:val="28"/>
        </w:rPr>
        <w:t>．</w:t>
      </w:r>
      <w:r w:rsidRPr="00192040">
        <w:rPr>
          <w:b/>
          <w:sz w:val="28"/>
          <w:szCs w:val="28"/>
        </w:rPr>
        <w:t>锂电与电动汽车关键技术研发</w:t>
      </w:r>
      <w:r w:rsidRPr="00192040">
        <w:rPr>
          <w:sz w:val="28"/>
          <w:szCs w:val="28"/>
        </w:rPr>
        <w:t>（公开竞争）</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）混合动力汽车变速器核心零件制造技术的研发与应用。</w:t>
      </w:r>
      <w:proofErr w:type="gramStart"/>
      <w:r w:rsidRPr="00192040">
        <w:rPr>
          <w:sz w:val="28"/>
          <w:szCs w:val="28"/>
        </w:rPr>
        <w:t>要求齿部加工</w:t>
      </w:r>
      <w:proofErr w:type="gramEnd"/>
      <w:r w:rsidRPr="00192040">
        <w:rPr>
          <w:sz w:val="28"/>
          <w:szCs w:val="28"/>
        </w:rPr>
        <w:t>精度达到</w:t>
      </w:r>
      <w:r w:rsidRPr="00192040">
        <w:rPr>
          <w:sz w:val="28"/>
          <w:szCs w:val="28"/>
        </w:rPr>
        <w:t>GB 6</w:t>
      </w:r>
      <w:r w:rsidRPr="00192040">
        <w:rPr>
          <w:sz w:val="28"/>
          <w:szCs w:val="28"/>
        </w:rPr>
        <w:t>级以上，热处理后零件材料性能指标合格率</w:t>
      </w:r>
      <w:r w:rsidRPr="00192040">
        <w:rPr>
          <w:sz w:val="28"/>
          <w:szCs w:val="28"/>
        </w:rPr>
        <w:t>97%</w:t>
      </w:r>
      <w:r w:rsidRPr="00192040">
        <w:rPr>
          <w:sz w:val="28"/>
          <w:szCs w:val="28"/>
        </w:rPr>
        <w:t>以上，专用生产线自动化覆盖率</w:t>
      </w:r>
      <w:r w:rsidRPr="00192040">
        <w:rPr>
          <w:sz w:val="28"/>
          <w:szCs w:val="28"/>
        </w:rPr>
        <w:t>90%</w:t>
      </w:r>
      <w:r w:rsidRPr="00192040">
        <w:rPr>
          <w:sz w:val="28"/>
          <w:szCs w:val="28"/>
        </w:rPr>
        <w:t>以上，量产后月产能达到</w:t>
      </w:r>
      <w:r w:rsidRPr="00192040">
        <w:rPr>
          <w:sz w:val="28"/>
          <w:szCs w:val="28"/>
        </w:rPr>
        <w:t>1500</w:t>
      </w:r>
      <w:r w:rsidRPr="00192040">
        <w:rPr>
          <w:sz w:val="28"/>
          <w:szCs w:val="28"/>
        </w:rPr>
        <w:t>件以上，申请专利</w:t>
      </w:r>
      <w:r w:rsidRPr="00192040">
        <w:rPr>
          <w:sz w:val="28"/>
          <w:szCs w:val="28"/>
        </w:rPr>
        <w:t>3</w:t>
      </w:r>
      <w:r w:rsidRPr="00192040">
        <w:rPr>
          <w:sz w:val="28"/>
          <w:szCs w:val="28"/>
        </w:rPr>
        <w:t>项以上，形成相关的工艺标准和技术规范，研发、制造出综合技术指标达到国内领先水平，满足替代进口产品的高精度行星齿圈。</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）轻量化、集成化、标准化及高成组率电池系统研发。要求开发一款电池模块系统，并实际装车使用。电池系统能量密度满足国家标准对电池系统高能量密度的需求；开发圆柱电池高成组率成组工艺，提升</w:t>
      </w:r>
      <w:r w:rsidRPr="00192040">
        <w:rPr>
          <w:sz w:val="28"/>
          <w:szCs w:val="28"/>
        </w:rPr>
        <w:t>8-10%</w:t>
      </w:r>
      <w:r w:rsidRPr="00192040">
        <w:rPr>
          <w:sz w:val="28"/>
          <w:szCs w:val="28"/>
        </w:rPr>
        <w:t>成组率，并且能量密度提升</w:t>
      </w:r>
      <w:r w:rsidRPr="00192040">
        <w:rPr>
          <w:sz w:val="28"/>
          <w:szCs w:val="28"/>
        </w:rPr>
        <w:t>15%</w:t>
      </w:r>
      <w:r w:rsidRPr="00192040">
        <w:rPr>
          <w:sz w:val="28"/>
          <w:szCs w:val="28"/>
        </w:rPr>
        <w:t>；降低动力电池系统成本</w:t>
      </w:r>
      <w:r w:rsidRPr="00192040">
        <w:rPr>
          <w:sz w:val="28"/>
          <w:szCs w:val="28"/>
        </w:rPr>
        <w:t>5-7%</w:t>
      </w:r>
      <w:r w:rsidRPr="00192040">
        <w:rPr>
          <w:sz w:val="28"/>
          <w:szCs w:val="28"/>
        </w:rPr>
        <w:t>。申请专利</w:t>
      </w:r>
      <w:r w:rsidRPr="00192040">
        <w:rPr>
          <w:sz w:val="28"/>
          <w:szCs w:val="28"/>
        </w:rPr>
        <w:t>3-7</w:t>
      </w:r>
      <w:r w:rsidRPr="00192040">
        <w:rPr>
          <w:sz w:val="28"/>
          <w:szCs w:val="28"/>
        </w:rPr>
        <w:t>项。</w:t>
      </w:r>
    </w:p>
    <w:p w:rsidR="003A2AD4" w:rsidRPr="00192040" w:rsidRDefault="003A2AD4" w:rsidP="003A2AD4">
      <w:pPr>
        <w:snapToGrid w:val="0"/>
        <w:spacing w:line="480" w:lineRule="exact"/>
        <w:ind w:firstLineChars="200" w:firstLine="560"/>
        <w:rPr>
          <w:b/>
          <w:sz w:val="28"/>
          <w:szCs w:val="28"/>
        </w:rPr>
      </w:pPr>
      <w:r w:rsidRPr="00192040">
        <w:rPr>
          <w:sz w:val="28"/>
          <w:szCs w:val="28"/>
        </w:rPr>
        <w:t>（</w:t>
      </w:r>
      <w:r w:rsidRPr="00192040">
        <w:rPr>
          <w:sz w:val="28"/>
          <w:szCs w:val="28"/>
        </w:rPr>
        <w:t>3</w:t>
      </w:r>
      <w:r w:rsidRPr="00192040">
        <w:rPr>
          <w:sz w:val="28"/>
          <w:szCs w:val="28"/>
        </w:rPr>
        <w:t>）电动汽车模块化平台研发。要求研发</w:t>
      </w:r>
      <w:r w:rsidRPr="00192040">
        <w:rPr>
          <w:sz w:val="28"/>
          <w:szCs w:val="28"/>
        </w:rPr>
        <w:t>1</w:t>
      </w:r>
      <w:r w:rsidRPr="00192040">
        <w:rPr>
          <w:sz w:val="28"/>
          <w:szCs w:val="28"/>
        </w:rPr>
        <w:t>个基于纯电动汽车模块化平台，</w:t>
      </w:r>
      <w:r w:rsidRPr="00192040">
        <w:rPr>
          <w:sz w:val="28"/>
          <w:szCs w:val="28"/>
        </w:rPr>
        <w:t>1</w:t>
      </w:r>
      <w:r w:rsidRPr="00192040">
        <w:rPr>
          <w:sz w:val="28"/>
          <w:szCs w:val="28"/>
        </w:rPr>
        <w:t>款基于纯电动汽车模块化平台的新型电动车型，</w:t>
      </w:r>
      <w:r w:rsidRPr="00192040">
        <w:rPr>
          <w:sz w:val="28"/>
          <w:szCs w:val="28"/>
        </w:rPr>
        <w:t>1</w:t>
      </w:r>
      <w:r w:rsidRPr="00192040">
        <w:rPr>
          <w:sz w:val="28"/>
          <w:szCs w:val="28"/>
        </w:rPr>
        <w:t>套节能型三电系统及其管理系统，使得纯电动车型预计吨</w:t>
      </w:r>
      <w:proofErr w:type="gramStart"/>
      <w:r w:rsidRPr="00192040">
        <w:rPr>
          <w:sz w:val="28"/>
          <w:szCs w:val="28"/>
        </w:rPr>
        <w:t>百公里</w:t>
      </w:r>
      <w:proofErr w:type="gramEnd"/>
      <w:r w:rsidRPr="00192040">
        <w:rPr>
          <w:sz w:val="28"/>
          <w:szCs w:val="28"/>
        </w:rPr>
        <w:t>功耗降至</w:t>
      </w:r>
      <w:r w:rsidRPr="00192040">
        <w:rPr>
          <w:sz w:val="28"/>
          <w:szCs w:val="28"/>
        </w:rPr>
        <w:t>8.75kwh</w:t>
      </w:r>
      <w:r w:rsidRPr="00192040">
        <w:rPr>
          <w:sz w:val="28"/>
          <w:szCs w:val="28"/>
        </w:rPr>
        <w:t>以下；车型实现智能化、网联化、共享化技术的综合应用。申请专利</w:t>
      </w:r>
      <w:r w:rsidRPr="00192040">
        <w:rPr>
          <w:sz w:val="28"/>
          <w:szCs w:val="28"/>
        </w:rPr>
        <w:t>3-7</w:t>
      </w:r>
      <w:r w:rsidRPr="00192040">
        <w:rPr>
          <w:sz w:val="28"/>
          <w:szCs w:val="28"/>
        </w:rPr>
        <w:lastRenderedPageBreak/>
        <w:t>项，综合技术指标达到国内先进水平，研发成果实现产业化。</w:t>
      </w:r>
    </w:p>
    <w:p w:rsidR="003A2AD4" w:rsidRPr="00192040" w:rsidRDefault="003A2AD4" w:rsidP="003A2AD4">
      <w:pPr>
        <w:spacing w:line="480" w:lineRule="exact"/>
        <w:ind w:firstLineChars="200" w:firstLine="560"/>
        <w:jc w:val="left"/>
        <w:rPr>
          <w:sz w:val="28"/>
          <w:szCs w:val="28"/>
        </w:rPr>
      </w:pPr>
      <w:r w:rsidRPr="00192040">
        <w:rPr>
          <w:sz w:val="28"/>
          <w:szCs w:val="28"/>
        </w:rPr>
        <w:t>（</w:t>
      </w:r>
      <w:r w:rsidRPr="00192040">
        <w:rPr>
          <w:sz w:val="28"/>
          <w:szCs w:val="28"/>
        </w:rPr>
        <w:t>4</w:t>
      </w:r>
      <w:r w:rsidRPr="00192040">
        <w:rPr>
          <w:sz w:val="28"/>
          <w:szCs w:val="28"/>
        </w:rPr>
        <w:t>）纯电动轻型汽车驱动桥的研究与开发。要求建立纯电动车后驱动桥试验台架测试规范、标准，完成性能客观指标专用数据库建设，开发一款纯电动轻型汽车驱动桥。驱动</w:t>
      </w:r>
      <w:proofErr w:type="gramStart"/>
      <w:r w:rsidRPr="00192040">
        <w:rPr>
          <w:sz w:val="28"/>
          <w:szCs w:val="28"/>
        </w:rPr>
        <w:t>桥最高</w:t>
      </w:r>
      <w:proofErr w:type="gramEnd"/>
      <w:r w:rsidRPr="00192040">
        <w:rPr>
          <w:sz w:val="28"/>
          <w:szCs w:val="28"/>
        </w:rPr>
        <w:t>输入转速</w:t>
      </w:r>
      <w:r w:rsidRPr="00192040">
        <w:rPr>
          <w:sz w:val="28"/>
          <w:szCs w:val="28"/>
        </w:rPr>
        <w:t>12000 RPM</w:t>
      </w:r>
      <w:r w:rsidRPr="00192040">
        <w:rPr>
          <w:sz w:val="28"/>
          <w:szCs w:val="28"/>
        </w:rPr>
        <w:t>，最大输入扭矩</w:t>
      </w:r>
      <w:r w:rsidRPr="00192040">
        <w:rPr>
          <w:sz w:val="28"/>
          <w:szCs w:val="28"/>
        </w:rPr>
        <w:t>350 N.m</w:t>
      </w:r>
      <w:r w:rsidRPr="00192040">
        <w:rPr>
          <w:sz w:val="28"/>
          <w:szCs w:val="28"/>
        </w:rPr>
        <w:t>；最大载荷</w:t>
      </w:r>
      <w:r w:rsidRPr="00192040">
        <w:rPr>
          <w:sz w:val="28"/>
          <w:szCs w:val="28"/>
        </w:rPr>
        <w:t>≥3000 Kg</w:t>
      </w:r>
      <w:r w:rsidRPr="00192040">
        <w:rPr>
          <w:sz w:val="28"/>
          <w:szCs w:val="28"/>
        </w:rPr>
        <w:t>；设计寿命</w:t>
      </w:r>
      <w:r w:rsidRPr="00192040">
        <w:rPr>
          <w:sz w:val="28"/>
          <w:szCs w:val="28"/>
        </w:rPr>
        <w:t>30</w:t>
      </w:r>
      <w:r w:rsidRPr="00192040">
        <w:rPr>
          <w:sz w:val="28"/>
          <w:szCs w:val="28"/>
        </w:rPr>
        <w:t>万公里；传动效率</w:t>
      </w:r>
      <w:r w:rsidRPr="00192040">
        <w:rPr>
          <w:sz w:val="28"/>
          <w:szCs w:val="28"/>
        </w:rPr>
        <w:t>≥98%</w:t>
      </w:r>
      <w:r w:rsidRPr="00192040">
        <w:rPr>
          <w:sz w:val="28"/>
          <w:szCs w:val="28"/>
        </w:rPr>
        <w:t>；减速器传动比</w:t>
      </w:r>
      <w:r w:rsidRPr="00192040">
        <w:rPr>
          <w:sz w:val="28"/>
          <w:szCs w:val="28"/>
        </w:rPr>
        <w:t xml:space="preserve"> 7.5</w:t>
      </w:r>
      <w:r w:rsidRPr="00192040">
        <w:rPr>
          <w:sz w:val="28"/>
          <w:szCs w:val="28"/>
        </w:rPr>
        <w:t>～</w:t>
      </w:r>
      <w:r w:rsidRPr="00192040">
        <w:rPr>
          <w:sz w:val="28"/>
          <w:szCs w:val="28"/>
        </w:rPr>
        <w:t>15</w:t>
      </w:r>
      <w:r w:rsidRPr="00192040">
        <w:rPr>
          <w:sz w:val="28"/>
          <w:szCs w:val="28"/>
        </w:rPr>
        <w:t>。申请专利</w:t>
      </w:r>
      <w:r w:rsidRPr="00192040">
        <w:rPr>
          <w:sz w:val="28"/>
          <w:szCs w:val="28"/>
        </w:rPr>
        <w:t>3-7</w:t>
      </w:r>
      <w:r w:rsidRPr="00192040">
        <w:rPr>
          <w:sz w:val="28"/>
          <w:szCs w:val="28"/>
        </w:rPr>
        <w:t>项。</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（四）新材料领域</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新型</w:t>
      </w:r>
      <w:proofErr w:type="gramStart"/>
      <w:r w:rsidRPr="00192040">
        <w:rPr>
          <w:b/>
          <w:sz w:val="28"/>
          <w:szCs w:val="28"/>
        </w:rPr>
        <w:t>铝代铜空调</w:t>
      </w:r>
      <w:proofErr w:type="gramEnd"/>
      <w:r w:rsidRPr="00192040">
        <w:rPr>
          <w:b/>
          <w:sz w:val="28"/>
          <w:szCs w:val="28"/>
        </w:rPr>
        <w:t>制冷阀门研发</w:t>
      </w:r>
      <w:r w:rsidRPr="00192040">
        <w:rPr>
          <w:sz w:val="28"/>
          <w:szCs w:val="28"/>
        </w:rPr>
        <w:t>（定向择优）</w:t>
      </w:r>
    </w:p>
    <w:p w:rsidR="003A2AD4" w:rsidRPr="00192040" w:rsidRDefault="003A2AD4" w:rsidP="003A2AD4">
      <w:pPr>
        <w:spacing w:line="480" w:lineRule="exact"/>
        <w:ind w:firstLineChars="200" w:firstLine="562"/>
        <w:rPr>
          <w:bCs/>
          <w:sz w:val="28"/>
          <w:szCs w:val="28"/>
        </w:rPr>
      </w:pPr>
      <w:r w:rsidRPr="00192040">
        <w:rPr>
          <w:b/>
          <w:sz w:val="28"/>
          <w:szCs w:val="28"/>
        </w:rPr>
        <w:t>研究内容：</w:t>
      </w:r>
      <w:r w:rsidRPr="00192040">
        <w:rPr>
          <w:bCs/>
          <w:sz w:val="28"/>
          <w:szCs w:val="28"/>
        </w:rPr>
        <w:t>研究开发空调制冷阀门用铝合金复合材料制备与生产工艺；开展空调制冷阀门在交变温度和交变冲击作用下铜铝材料连接处的应力和应变状态分析；开展制冷阀门结构优化设计，建立一套鲁棒性较强、基于代理模型、多工况多目标的遗传算法多参数性能优化系统，保证空调制冷阀门及阀体管路在不同工作工况下的机械应力应变大小以及寿命系数。</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产品满足国内及国际相对应的制冷铜制阀门使用环境下的技术参数标准，满足欧盟</w:t>
      </w:r>
      <w:r w:rsidRPr="00192040">
        <w:rPr>
          <w:sz w:val="28"/>
          <w:szCs w:val="28"/>
        </w:rPr>
        <w:t>RoHS</w:t>
      </w:r>
      <w:r w:rsidRPr="00192040">
        <w:rPr>
          <w:sz w:val="28"/>
          <w:szCs w:val="28"/>
        </w:rPr>
        <w:t>指令规定的十项管</w:t>
      </w:r>
      <w:proofErr w:type="gramStart"/>
      <w:r w:rsidRPr="00192040">
        <w:rPr>
          <w:sz w:val="28"/>
          <w:szCs w:val="28"/>
        </w:rPr>
        <w:t>控物质</w:t>
      </w:r>
      <w:proofErr w:type="gramEnd"/>
      <w:r w:rsidRPr="00192040">
        <w:rPr>
          <w:sz w:val="28"/>
          <w:szCs w:val="28"/>
        </w:rPr>
        <w:t>和</w:t>
      </w:r>
      <w:r w:rsidRPr="00192040">
        <w:rPr>
          <w:sz w:val="28"/>
          <w:szCs w:val="28"/>
        </w:rPr>
        <w:t>REACH</w:t>
      </w:r>
      <w:r w:rsidRPr="00192040">
        <w:rPr>
          <w:sz w:val="28"/>
          <w:szCs w:val="28"/>
        </w:rPr>
        <w:t>法规规定的</w:t>
      </w:r>
      <w:r w:rsidRPr="00192040">
        <w:rPr>
          <w:sz w:val="28"/>
          <w:szCs w:val="28"/>
        </w:rPr>
        <w:t>191</w:t>
      </w:r>
      <w:r w:rsidRPr="00192040">
        <w:rPr>
          <w:sz w:val="28"/>
          <w:szCs w:val="28"/>
        </w:rPr>
        <w:t>项管</w:t>
      </w:r>
      <w:proofErr w:type="gramStart"/>
      <w:r w:rsidRPr="00192040">
        <w:rPr>
          <w:sz w:val="28"/>
          <w:szCs w:val="28"/>
        </w:rPr>
        <w:t>控物质</w:t>
      </w:r>
      <w:proofErr w:type="gramEnd"/>
      <w:r w:rsidRPr="00192040">
        <w:rPr>
          <w:sz w:val="28"/>
          <w:szCs w:val="28"/>
        </w:rPr>
        <w:t>要求；形成关键技术</w:t>
      </w:r>
      <w:r w:rsidRPr="00192040">
        <w:rPr>
          <w:sz w:val="28"/>
          <w:szCs w:val="28"/>
        </w:rPr>
        <w:t xml:space="preserve">3-5 </w:t>
      </w:r>
      <w:r w:rsidRPr="00192040">
        <w:rPr>
          <w:sz w:val="28"/>
          <w:szCs w:val="28"/>
        </w:rPr>
        <w:t>项，相关制造工艺或技术规程</w:t>
      </w:r>
      <w:r w:rsidRPr="00192040">
        <w:rPr>
          <w:sz w:val="28"/>
          <w:szCs w:val="28"/>
        </w:rPr>
        <w:t>2-3</w:t>
      </w:r>
      <w:r w:rsidRPr="00192040">
        <w:rPr>
          <w:sz w:val="28"/>
          <w:szCs w:val="28"/>
        </w:rPr>
        <w:t>项，申请发明专利</w:t>
      </w:r>
      <w:r w:rsidRPr="00192040">
        <w:rPr>
          <w:sz w:val="28"/>
          <w:szCs w:val="28"/>
        </w:rPr>
        <w:t>3-5</w:t>
      </w:r>
      <w:r w:rsidRPr="00192040">
        <w:rPr>
          <w:sz w:val="28"/>
          <w:szCs w:val="28"/>
        </w:rPr>
        <w:t>项，完成新型</w:t>
      </w:r>
      <w:proofErr w:type="gramStart"/>
      <w:r w:rsidRPr="00192040">
        <w:rPr>
          <w:sz w:val="28"/>
          <w:szCs w:val="28"/>
        </w:rPr>
        <w:t>铝代铜空调</w:t>
      </w:r>
      <w:proofErr w:type="gramEnd"/>
      <w:r w:rsidRPr="00192040">
        <w:rPr>
          <w:sz w:val="28"/>
          <w:szCs w:val="28"/>
        </w:rPr>
        <w:t>制冷阀门产品开发，形成每年</w:t>
      </w:r>
      <w:r w:rsidRPr="00192040">
        <w:rPr>
          <w:sz w:val="28"/>
          <w:szCs w:val="28"/>
        </w:rPr>
        <w:t>100</w:t>
      </w:r>
      <w:r w:rsidRPr="00192040">
        <w:rPr>
          <w:sz w:val="28"/>
          <w:szCs w:val="28"/>
        </w:rPr>
        <w:t>万套的生产能力，并实现空调制冷行业领军企业（行业前三的企业）中大批量实际使用。</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高品质冷轧优特钢宽带高效智能制造技术集成创新及产业化</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研究大型宽规格（</w:t>
      </w:r>
      <w:r w:rsidRPr="00192040">
        <w:rPr>
          <w:rFonts w:ascii="宋体"/>
          <w:sz w:val="28"/>
          <w:szCs w:val="28"/>
        </w:rPr>
        <w:t>≧</w:t>
      </w:r>
      <w:r w:rsidRPr="00192040">
        <w:rPr>
          <w:sz w:val="28"/>
          <w:szCs w:val="28"/>
        </w:rPr>
        <w:t>800mm</w:t>
      </w:r>
      <w:r w:rsidRPr="00192040">
        <w:rPr>
          <w:sz w:val="28"/>
          <w:szCs w:val="28"/>
        </w:rPr>
        <w:t>）冷轧优特钢带的全新制造工艺流程、关键技术及核心装备，并对各个工序的工艺、装备进行技术集成创新；开发冷轧优特钢带生产全流程信息管理和过程自动控制技术；研究开发具有国际先进技术水平的国产化冷轧优特钢带轧机；研究钢带表面处理技术，</w:t>
      </w:r>
      <w:proofErr w:type="gramStart"/>
      <w:r w:rsidRPr="00192040">
        <w:rPr>
          <w:sz w:val="28"/>
          <w:szCs w:val="28"/>
        </w:rPr>
        <w:t>满足优特带卷</w:t>
      </w:r>
      <w:proofErr w:type="gramEnd"/>
      <w:r w:rsidRPr="00192040">
        <w:rPr>
          <w:sz w:val="28"/>
          <w:szCs w:val="28"/>
        </w:rPr>
        <w:t>板厚薄料的环保高质量低成本表面处理要</w:t>
      </w:r>
      <w:r w:rsidRPr="00192040">
        <w:rPr>
          <w:sz w:val="28"/>
          <w:szCs w:val="28"/>
        </w:rPr>
        <w:lastRenderedPageBreak/>
        <w:t>求，实现清洁、无污染排放的环保生产，</w:t>
      </w:r>
      <w:r w:rsidRPr="00192040">
        <w:rPr>
          <w:kern w:val="0"/>
          <w:sz w:val="28"/>
          <w:szCs w:val="28"/>
        </w:rPr>
        <w:t>产品替代进口，参与国际竞争，并实现</w:t>
      </w:r>
      <w:r w:rsidRPr="00192040">
        <w:rPr>
          <w:sz w:val="28"/>
          <w:szCs w:val="28"/>
        </w:rPr>
        <w:t>产业化。</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开发出</w:t>
      </w:r>
      <w:r w:rsidRPr="00192040">
        <w:rPr>
          <w:kern w:val="0"/>
          <w:sz w:val="28"/>
          <w:szCs w:val="28"/>
        </w:rPr>
        <w:t>替代进口的</w:t>
      </w:r>
      <w:r w:rsidRPr="00192040">
        <w:rPr>
          <w:sz w:val="28"/>
          <w:szCs w:val="28"/>
        </w:rPr>
        <w:t>冷轧优特钢带中高端系列产品，包括</w:t>
      </w:r>
      <w:r w:rsidRPr="00192040">
        <w:rPr>
          <w:kern w:val="0"/>
          <w:sz w:val="28"/>
          <w:szCs w:val="28"/>
        </w:rPr>
        <w:t>51CrV4</w:t>
      </w:r>
      <w:r w:rsidRPr="00192040">
        <w:rPr>
          <w:kern w:val="0"/>
          <w:sz w:val="28"/>
          <w:szCs w:val="28"/>
        </w:rPr>
        <w:t>等</w:t>
      </w:r>
      <w:r w:rsidRPr="00192040">
        <w:rPr>
          <w:sz w:val="28"/>
          <w:szCs w:val="28"/>
        </w:rPr>
        <w:t>汽车用钢</w:t>
      </w:r>
      <w:r w:rsidRPr="00192040">
        <w:rPr>
          <w:kern w:val="0"/>
          <w:sz w:val="28"/>
          <w:szCs w:val="28"/>
        </w:rPr>
        <w:t>、</w:t>
      </w:r>
      <w:r w:rsidRPr="00192040">
        <w:rPr>
          <w:sz w:val="28"/>
          <w:szCs w:val="28"/>
        </w:rPr>
        <w:t>SK5</w:t>
      </w:r>
      <w:r w:rsidRPr="00192040">
        <w:rPr>
          <w:kern w:val="0"/>
          <w:sz w:val="28"/>
          <w:szCs w:val="28"/>
        </w:rPr>
        <w:t>等工具</w:t>
      </w:r>
      <w:r w:rsidRPr="00192040">
        <w:rPr>
          <w:sz w:val="28"/>
          <w:szCs w:val="28"/>
        </w:rPr>
        <w:t>用钢</w:t>
      </w:r>
      <w:r w:rsidRPr="00192040">
        <w:rPr>
          <w:kern w:val="0"/>
          <w:sz w:val="28"/>
          <w:szCs w:val="28"/>
        </w:rPr>
        <w:t>和</w:t>
      </w:r>
      <w:r w:rsidRPr="00192040">
        <w:rPr>
          <w:kern w:val="0"/>
          <w:sz w:val="28"/>
          <w:szCs w:val="28"/>
        </w:rPr>
        <w:t>75Cr1</w:t>
      </w:r>
      <w:r w:rsidRPr="00192040">
        <w:rPr>
          <w:kern w:val="0"/>
          <w:sz w:val="28"/>
          <w:szCs w:val="28"/>
        </w:rPr>
        <w:t>等锯条</w:t>
      </w:r>
      <w:r w:rsidRPr="00192040">
        <w:rPr>
          <w:sz w:val="28"/>
          <w:szCs w:val="28"/>
        </w:rPr>
        <w:t>用钢；形成年产</w:t>
      </w:r>
      <w:r w:rsidRPr="00192040">
        <w:rPr>
          <w:sz w:val="28"/>
          <w:szCs w:val="28"/>
        </w:rPr>
        <w:t>30</w:t>
      </w:r>
      <w:r w:rsidRPr="00192040">
        <w:rPr>
          <w:sz w:val="28"/>
          <w:szCs w:val="28"/>
        </w:rPr>
        <w:t>万吨冷轧优特钢带生产能力，生产</w:t>
      </w:r>
      <w:r w:rsidRPr="00192040">
        <w:rPr>
          <w:kern w:val="0"/>
          <w:sz w:val="28"/>
          <w:szCs w:val="28"/>
        </w:rPr>
        <w:t>效率提高</w:t>
      </w:r>
      <w:r w:rsidRPr="00192040">
        <w:rPr>
          <w:kern w:val="0"/>
          <w:sz w:val="28"/>
          <w:szCs w:val="28"/>
        </w:rPr>
        <w:t>200%</w:t>
      </w:r>
      <w:r w:rsidRPr="00192040">
        <w:rPr>
          <w:kern w:val="0"/>
          <w:sz w:val="28"/>
          <w:szCs w:val="28"/>
        </w:rPr>
        <w:t>以上，生产成本降低</w:t>
      </w:r>
      <w:r w:rsidRPr="00192040">
        <w:rPr>
          <w:kern w:val="0"/>
          <w:sz w:val="28"/>
          <w:szCs w:val="28"/>
        </w:rPr>
        <w:t>30%</w:t>
      </w:r>
      <w:r w:rsidRPr="00192040">
        <w:rPr>
          <w:kern w:val="0"/>
          <w:sz w:val="28"/>
          <w:szCs w:val="28"/>
        </w:rPr>
        <w:t>以上；</w:t>
      </w:r>
      <w:r w:rsidRPr="00192040">
        <w:rPr>
          <w:sz w:val="28"/>
          <w:szCs w:val="28"/>
        </w:rPr>
        <w:t>开发制造关键技术</w:t>
      </w:r>
      <w:r w:rsidRPr="00192040">
        <w:rPr>
          <w:sz w:val="28"/>
          <w:szCs w:val="28"/>
        </w:rPr>
        <w:t>3-5</w:t>
      </w:r>
      <w:r w:rsidRPr="00192040">
        <w:rPr>
          <w:sz w:val="28"/>
          <w:szCs w:val="28"/>
        </w:rPr>
        <w:t>项，形成相应的产品生产工艺或技术规程</w:t>
      </w:r>
      <w:r w:rsidRPr="00192040">
        <w:rPr>
          <w:sz w:val="28"/>
          <w:szCs w:val="28"/>
        </w:rPr>
        <w:t>2-3</w:t>
      </w:r>
      <w:r w:rsidRPr="00192040">
        <w:rPr>
          <w:sz w:val="28"/>
          <w:szCs w:val="28"/>
        </w:rPr>
        <w:t>项，制定标准</w:t>
      </w:r>
      <w:r w:rsidRPr="00192040">
        <w:rPr>
          <w:sz w:val="28"/>
          <w:szCs w:val="28"/>
        </w:rPr>
        <w:t>1-2</w:t>
      </w:r>
      <w:r w:rsidRPr="00192040">
        <w:rPr>
          <w:sz w:val="28"/>
          <w:szCs w:val="28"/>
        </w:rPr>
        <w:t>项，申请发明专利</w:t>
      </w:r>
      <w:r w:rsidRPr="00192040">
        <w:rPr>
          <w:sz w:val="28"/>
          <w:szCs w:val="28"/>
        </w:rPr>
        <w:t>2-3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高性能稀土模具钢研发</w:t>
      </w:r>
      <w:r w:rsidRPr="00192040">
        <w:rPr>
          <w:sz w:val="28"/>
          <w:szCs w:val="28"/>
        </w:rPr>
        <w:t>（定向择优）</w:t>
      </w:r>
    </w:p>
    <w:p w:rsidR="003A2AD4" w:rsidRPr="00192040" w:rsidRDefault="003A2AD4" w:rsidP="003A2AD4">
      <w:pPr>
        <w:pStyle w:val="Default"/>
        <w:spacing w:line="480" w:lineRule="exact"/>
        <w:ind w:firstLineChars="200" w:firstLine="562"/>
        <w:jc w:val="both"/>
        <w:rPr>
          <w:rFonts w:ascii="Times New Roman" w:eastAsia="仿宋_GB2312" w:hAnsi="Times New Roman" w:cs="Times New Roman"/>
          <w:b/>
          <w:color w:val="auto"/>
          <w:kern w:val="2"/>
          <w:sz w:val="28"/>
          <w:szCs w:val="28"/>
        </w:rPr>
      </w:pPr>
      <w:r w:rsidRPr="00192040">
        <w:rPr>
          <w:rFonts w:ascii="Times New Roman" w:eastAsia="仿宋_GB2312" w:hAnsi="Times New Roman" w:cs="Times New Roman"/>
          <w:b/>
          <w:color w:val="auto"/>
          <w:kern w:val="2"/>
          <w:sz w:val="28"/>
          <w:szCs w:val="28"/>
        </w:rPr>
        <w:t>研究内容：</w:t>
      </w:r>
      <w:r w:rsidRPr="00192040">
        <w:rPr>
          <w:rFonts w:ascii="Times New Roman" w:eastAsia="仿宋_GB2312" w:hAnsi="Times New Roman" w:cs="Times New Roman"/>
          <w:color w:val="auto"/>
          <w:kern w:val="2"/>
          <w:sz w:val="28"/>
          <w:szCs w:val="28"/>
        </w:rPr>
        <w:t>针对</w:t>
      </w:r>
      <w:r w:rsidRPr="00192040">
        <w:rPr>
          <w:rFonts w:ascii="Times New Roman" w:eastAsia="仿宋_GB2312" w:hAnsi="Times New Roman" w:cs="Times New Roman"/>
          <w:sz w:val="28"/>
          <w:szCs w:val="28"/>
        </w:rPr>
        <w:t>市场对高性能模具钢的需求，开展高品质稀土模具钢冶炼、热加工、热处理及稳定化生产等技术研究，开发出高性能稀土模具钢，并实现产业化。</w:t>
      </w:r>
    </w:p>
    <w:p w:rsidR="003A2AD4" w:rsidRPr="00192040" w:rsidRDefault="003A2AD4" w:rsidP="003A2AD4">
      <w:pPr>
        <w:pStyle w:val="Default"/>
        <w:spacing w:line="480" w:lineRule="exact"/>
        <w:ind w:firstLineChars="200" w:firstLine="562"/>
        <w:jc w:val="both"/>
        <w:rPr>
          <w:rFonts w:ascii="Times New Roman" w:eastAsia="仿宋_GB2312" w:hAnsi="Times New Roman" w:cs="Times New Roman"/>
          <w:sz w:val="28"/>
          <w:szCs w:val="28"/>
        </w:rPr>
      </w:pPr>
      <w:r w:rsidRPr="00192040">
        <w:rPr>
          <w:rFonts w:ascii="Times New Roman" w:eastAsia="仿宋_GB2312" w:hAnsi="Times New Roman" w:cs="Times New Roman"/>
          <w:b/>
          <w:color w:val="auto"/>
          <w:kern w:val="2"/>
          <w:sz w:val="28"/>
          <w:szCs w:val="28"/>
        </w:rPr>
        <w:t>考核指标：</w:t>
      </w:r>
      <w:r w:rsidRPr="00192040">
        <w:rPr>
          <w:rFonts w:ascii="Times New Roman" w:eastAsia="仿宋_GB2312" w:hAnsi="Times New Roman" w:cs="Times New Roman"/>
          <w:sz w:val="28"/>
          <w:szCs w:val="28"/>
        </w:rPr>
        <w:t>高性能稀土模具钢的性能及质量稳定性大幅提升，达到国际先进水平，产品中</w:t>
      </w:r>
      <w:r w:rsidRPr="00192040">
        <w:rPr>
          <w:rFonts w:ascii="Times New Roman" w:eastAsia="仿宋_GB2312" w:hAnsi="Times New Roman" w:cs="Times New Roman"/>
          <w:sz w:val="28"/>
          <w:szCs w:val="28"/>
        </w:rPr>
        <w:t>S≤0.001%</w:t>
      </w:r>
      <w:r w:rsidRPr="00192040">
        <w:rPr>
          <w:rFonts w:ascii="Times New Roman" w:eastAsia="仿宋_GB2312" w:hAnsi="Times New Roman" w:cs="Times New Roman"/>
          <w:sz w:val="28"/>
          <w:szCs w:val="28"/>
        </w:rPr>
        <w:t>，</w:t>
      </w:r>
      <w:r w:rsidRPr="00192040">
        <w:rPr>
          <w:rFonts w:ascii="Times New Roman" w:eastAsia="仿宋_GB2312" w:hAnsi="Times New Roman" w:cs="Times New Roman"/>
          <w:sz w:val="28"/>
          <w:szCs w:val="28"/>
        </w:rPr>
        <w:t>O≤0.001%</w:t>
      </w:r>
      <w:r w:rsidRPr="00192040">
        <w:rPr>
          <w:rFonts w:ascii="Times New Roman" w:eastAsia="仿宋_GB2312" w:hAnsi="Times New Roman" w:cs="Times New Roman"/>
          <w:sz w:val="28"/>
          <w:szCs w:val="28"/>
        </w:rPr>
        <w:t>，</w:t>
      </w:r>
      <w:r w:rsidRPr="00192040">
        <w:rPr>
          <w:rFonts w:ascii="Times New Roman" w:eastAsia="仿宋_GB2312" w:hAnsi="Times New Roman" w:cs="Times New Roman"/>
          <w:sz w:val="28"/>
          <w:szCs w:val="28"/>
        </w:rPr>
        <w:t>H≤0.001%</w:t>
      </w:r>
      <w:r w:rsidRPr="00192040">
        <w:rPr>
          <w:rFonts w:ascii="Times New Roman" w:eastAsia="仿宋_GB2312" w:hAnsi="Times New Roman" w:cs="Times New Roman"/>
          <w:sz w:val="28"/>
          <w:szCs w:val="28"/>
        </w:rPr>
        <w:t>，稀土复合夹杂物平均尺寸＜</w:t>
      </w:r>
      <w:r w:rsidRPr="00192040">
        <w:rPr>
          <w:rFonts w:ascii="Times New Roman" w:eastAsia="仿宋_GB2312" w:hAnsi="Times New Roman" w:cs="Times New Roman"/>
          <w:sz w:val="28"/>
          <w:szCs w:val="28"/>
        </w:rPr>
        <w:t>10μm</w:t>
      </w:r>
      <w:r w:rsidRPr="00192040">
        <w:rPr>
          <w:rFonts w:ascii="Times New Roman" w:eastAsia="仿宋_GB2312" w:hAnsi="Times New Roman" w:cs="Times New Roman"/>
          <w:sz w:val="28"/>
          <w:szCs w:val="28"/>
        </w:rPr>
        <w:t>，</w:t>
      </w:r>
      <w:r w:rsidRPr="00192040">
        <w:rPr>
          <w:rFonts w:ascii="Times New Roman" w:eastAsia="仿宋_GB2312" w:hAnsi="Times New Roman" w:cs="Times New Roman"/>
          <w:sz w:val="28"/>
          <w:szCs w:val="28"/>
        </w:rPr>
        <w:t>H13</w:t>
      </w:r>
      <w:r w:rsidRPr="00192040">
        <w:rPr>
          <w:rFonts w:ascii="Times New Roman" w:eastAsia="仿宋_GB2312" w:hAnsi="Times New Roman" w:cs="Times New Roman"/>
          <w:sz w:val="28"/>
          <w:szCs w:val="28"/>
        </w:rPr>
        <w:t>热作模具钢横向韧性</w:t>
      </w:r>
      <w:r w:rsidRPr="00192040">
        <w:rPr>
          <w:rFonts w:ascii="Times New Roman" w:eastAsia="仿宋_GB2312" w:hAnsi="Times New Roman" w:cs="Times New Roman"/>
          <w:sz w:val="28"/>
          <w:szCs w:val="28"/>
        </w:rPr>
        <w:t>≥15J</w:t>
      </w:r>
      <w:r w:rsidRPr="00192040">
        <w:rPr>
          <w:rFonts w:ascii="Times New Roman" w:eastAsia="仿宋_GB2312" w:hAnsi="Times New Roman" w:cs="Times New Roman"/>
          <w:sz w:val="28"/>
          <w:szCs w:val="28"/>
        </w:rPr>
        <w:t>、等向性</w:t>
      </w:r>
      <w:r w:rsidRPr="00192040">
        <w:rPr>
          <w:rFonts w:ascii="Times New Roman" w:eastAsia="仿宋_GB2312" w:hAnsi="Times New Roman" w:cs="Times New Roman"/>
          <w:sz w:val="28"/>
          <w:szCs w:val="28"/>
        </w:rPr>
        <w:t>≥0.85</w:t>
      </w:r>
      <w:r w:rsidRPr="00192040">
        <w:rPr>
          <w:rFonts w:ascii="Times New Roman" w:eastAsia="仿宋_GB2312" w:hAnsi="Times New Roman" w:cs="Times New Roman"/>
          <w:sz w:val="28"/>
          <w:szCs w:val="28"/>
        </w:rPr>
        <w:t>；形成</w:t>
      </w:r>
      <w:r w:rsidRPr="00192040">
        <w:rPr>
          <w:rFonts w:ascii="Times New Roman" w:eastAsia="仿宋_GB2312" w:hAnsi="Times New Roman" w:cs="Times New Roman"/>
          <w:sz w:val="28"/>
          <w:szCs w:val="28"/>
        </w:rPr>
        <w:t>10000</w:t>
      </w:r>
      <w:r w:rsidRPr="00192040">
        <w:rPr>
          <w:rFonts w:ascii="Times New Roman" w:eastAsia="仿宋_GB2312" w:hAnsi="Times New Roman" w:cs="Times New Roman"/>
          <w:sz w:val="28"/>
          <w:szCs w:val="28"/>
        </w:rPr>
        <w:t>吨以上的高性能稀土模具钢生产能力；申请发明专利</w:t>
      </w:r>
      <w:r w:rsidRPr="00192040">
        <w:rPr>
          <w:rFonts w:ascii="Times New Roman" w:eastAsia="仿宋_GB2312" w:hAnsi="Times New Roman" w:cs="Times New Roman"/>
          <w:sz w:val="28"/>
          <w:szCs w:val="28"/>
        </w:rPr>
        <w:t>10</w:t>
      </w:r>
      <w:r w:rsidRPr="00192040">
        <w:rPr>
          <w:rFonts w:ascii="Times New Roman" w:eastAsia="仿宋_GB2312" w:hAnsi="Times New Roman" w:cs="Times New Roman"/>
          <w:sz w:val="28"/>
          <w:szCs w:val="28"/>
        </w:rPr>
        <w:t>项，新增产值</w:t>
      </w:r>
      <w:r w:rsidRPr="00192040">
        <w:rPr>
          <w:rFonts w:ascii="Times New Roman" w:eastAsia="仿宋_GB2312" w:hAnsi="Times New Roman" w:cs="Times New Roman"/>
          <w:sz w:val="28"/>
          <w:szCs w:val="28"/>
        </w:rPr>
        <w:t>4</w:t>
      </w:r>
      <w:r w:rsidRPr="00192040">
        <w:rPr>
          <w:rFonts w:ascii="Times New Roman" w:eastAsia="仿宋_GB2312" w:hAnsi="Times New Roman" w:cs="Times New Roman"/>
          <w:sz w:val="28"/>
          <w:szCs w:val="28"/>
        </w:rPr>
        <w:t>亿元，新增利税</w:t>
      </w:r>
      <w:r w:rsidRPr="00192040">
        <w:rPr>
          <w:rFonts w:ascii="Times New Roman" w:eastAsia="仿宋_GB2312" w:hAnsi="Times New Roman" w:cs="Times New Roman"/>
          <w:sz w:val="28"/>
          <w:szCs w:val="28"/>
        </w:rPr>
        <w:t>5000</w:t>
      </w:r>
      <w:r w:rsidRPr="00192040">
        <w:rPr>
          <w:rFonts w:ascii="Times New Roman" w:eastAsia="仿宋_GB2312" w:hAnsi="Times New Roman" w:cs="Times New Roman"/>
          <w:sz w:val="28"/>
          <w:szCs w:val="28"/>
        </w:rPr>
        <w:t>万元。</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sz w:val="28"/>
          <w:szCs w:val="28"/>
        </w:rPr>
        <w:t>．</w:t>
      </w:r>
      <w:r w:rsidRPr="00192040">
        <w:rPr>
          <w:b/>
          <w:sz w:val="28"/>
          <w:szCs w:val="28"/>
        </w:rPr>
        <w:t>新材料关键技术研发</w:t>
      </w:r>
      <w:r w:rsidRPr="00192040">
        <w:rPr>
          <w:sz w:val="28"/>
          <w:szCs w:val="28"/>
        </w:rPr>
        <w:t>（公开竞争）</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）先进半导体制造用大尺寸高纯度氧化铝陶瓷</w:t>
      </w:r>
      <w:proofErr w:type="gramStart"/>
      <w:r w:rsidRPr="00192040">
        <w:rPr>
          <w:sz w:val="28"/>
          <w:szCs w:val="28"/>
        </w:rPr>
        <w:t>研</w:t>
      </w:r>
      <w:proofErr w:type="gramEnd"/>
      <w:r w:rsidRPr="00192040">
        <w:rPr>
          <w:sz w:val="28"/>
          <w:szCs w:val="28"/>
        </w:rPr>
        <w:t>磨盘研发。要求氧化铝陶瓷</w:t>
      </w:r>
      <w:proofErr w:type="gramStart"/>
      <w:r w:rsidRPr="00192040">
        <w:rPr>
          <w:sz w:val="28"/>
          <w:szCs w:val="28"/>
        </w:rPr>
        <w:t>研</w:t>
      </w:r>
      <w:proofErr w:type="gramEnd"/>
      <w:r w:rsidRPr="00192040">
        <w:rPr>
          <w:sz w:val="28"/>
          <w:szCs w:val="28"/>
        </w:rPr>
        <w:t>磨盘</w:t>
      </w:r>
      <w:r w:rsidRPr="00192040">
        <w:rPr>
          <w:sz w:val="28"/>
          <w:szCs w:val="28"/>
        </w:rPr>
        <w:t>Al2O3</w:t>
      </w:r>
      <w:r w:rsidRPr="00192040">
        <w:rPr>
          <w:sz w:val="28"/>
          <w:szCs w:val="28"/>
        </w:rPr>
        <w:t>含量大于</w:t>
      </w:r>
      <w:r w:rsidRPr="00192040">
        <w:rPr>
          <w:sz w:val="28"/>
          <w:szCs w:val="28"/>
        </w:rPr>
        <w:t>99.5%</w:t>
      </w:r>
      <w:r w:rsidRPr="00192040">
        <w:rPr>
          <w:sz w:val="28"/>
          <w:szCs w:val="28"/>
        </w:rPr>
        <w:t>；圆盘直径尺寸大于</w:t>
      </w:r>
      <w:r w:rsidRPr="00192040">
        <w:rPr>
          <w:sz w:val="28"/>
          <w:szCs w:val="28"/>
        </w:rPr>
        <w:t>500mm</w:t>
      </w:r>
      <w:r w:rsidRPr="00192040">
        <w:rPr>
          <w:sz w:val="28"/>
          <w:szCs w:val="28"/>
        </w:rPr>
        <w:t>；相对密度大于</w:t>
      </w:r>
      <w:r w:rsidRPr="00192040">
        <w:rPr>
          <w:sz w:val="28"/>
          <w:szCs w:val="28"/>
        </w:rPr>
        <w:t>99.3%</w:t>
      </w:r>
      <w:r w:rsidRPr="00192040">
        <w:rPr>
          <w:sz w:val="28"/>
          <w:szCs w:val="28"/>
        </w:rPr>
        <w:t>；弯曲强度大于</w:t>
      </w:r>
      <w:r w:rsidRPr="00192040">
        <w:rPr>
          <w:sz w:val="28"/>
          <w:szCs w:val="28"/>
        </w:rPr>
        <w:t>450MPa</w:t>
      </w:r>
      <w:r w:rsidRPr="00192040">
        <w:rPr>
          <w:sz w:val="28"/>
          <w:szCs w:val="28"/>
        </w:rPr>
        <w:t>；维氏硬度大于</w:t>
      </w:r>
      <w:r w:rsidRPr="00192040">
        <w:rPr>
          <w:sz w:val="28"/>
          <w:szCs w:val="28"/>
        </w:rPr>
        <w:t>17GPa</w:t>
      </w:r>
      <w:r w:rsidRPr="00192040">
        <w:rPr>
          <w:sz w:val="28"/>
          <w:szCs w:val="28"/>
        </w:rPr>
        <w:t>；申请专利</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bCs/>
          <w:sz w:val="28"/>
          <w:szCs w:val="28"/>
        </w:rPr>
        <w:t>（</w:t>
      </w:r>
      <w:r w:rsidRPr="00192040">
        <w:rPr>
          <w:bCs/>
          <w:sz w:val="28"/>
          <w:szCs w:val="28"/>
        </w:rPr>
        <w:t>2</w:t>
      </w:r>
      <w:r w:rsidRPr="00192040">
        <w:rPr>
          <w:bCs/>
          <w:sz w:val="28"/>
          <w:szCs w:val="28"/>
        </w:rPr>
        <w:t>）</w:t>
      </w:r>
      <w:r w:rsidRPr="00192040">
        <w:rPr>
          <w:sz w:val="28"/>
          <w:szCs w:val="28"/>
        </w:rPr>
        <w:t>高品质</w:t>
      </w:r>
      <w:proofErr w:type="gramStart"/>
      <w:r w:rsidRPr="00192040">
        <w:rPr>
          <w:sz w:val="28"/>
          <w:szCs w:val="28"/>
        </w:rPr>
        <w:t>单壁碳纳米管规模</w:t>
      </w:r>
      <w:proofErr w:type="gramEnd"/>
      <w:r w:rsidRPr="00192040">
        <w:rPr>
          <w:sz w:val="28"/>
          <w:szCs w:val="28"/>
        </w:rPr>
        <w:t>制备与应用技术研究。要求突破高品质</w:t>
      </w:r>
      <w:proofErr w:type="gramStart"/>
      <w:r w:rsidRPr="00192040">
        <w:rPr>
          <w:sz w:val="28"/>
          <w:szCs w:val="28"/>
        </w:rPr>
        <w:t>单壁碳</w:t>
      </w:r>
      <w:proofErr w:type="gramEnd"/>
      <w:r w:rsidRPr="00192040">
        <w:rPr>
          <w:sz w:val="28"/>
          <w:szCs w:val="28"/>
        </w:rPr>
        <w:t>纳米管制备关键技术，</w:t>
      </w:r>
      <w:proofErr w:type="gramStart"/>
      <w:r w:rsidRPr="00192040">
        <w:rPr>
          <w:sz w:val="28"/>
          <w:szCs w:val="28"/>
        </w:rPr>
        <w:t>单壁碳</w:t>
      </w:r>
      <w:proofErr w:type="gramEnd"/>
      <w:r w:rsidRPr="00192040">
        <w:rPr>
          <w:sz w:val="28"/>
          <w:szCs w:val="28"/>
        </w:rPr>
        <w:t>纳米管管径</w:t>
      </w:r>
      <w:r w:rsidRPr="00192040">
        <w:rPr>
          <w:sz w:val="28"/>
          <w:szCs w:val="28"/>
        </w:rPr>
        <w:t>1-2 nm</w:t>
      </w:r>
      <w:r w:rsidRPr="00192040">
        <w:rPr>
          <w:sz w:val="28"/>
          <w:szCs w:val="28"/>
        </w:rPr>
        <w:t>，纯度</w:t>
      </w:r>
      <w:r w:rsidRPr="00192040">
        <w:rPr>
          <w:sz w:val="28"/>
          <w:szCs w:val="28"/>
        </w:rPr>
        <w:t>75%</w:t>
      </w:r>
      <w:r w:rsidRPr="00192040">
        <w:rPr>
          <w:sz w:val="28"/>
          <w:szCs w:val="28"/>
        </w:rPr>
        <w:t>，拉曼光谱</w:t>
      </w:r>
      <w:r w:rsidRPr="00192040">
        <w:rPr>
          <w:sz w:val="28"/>
          <w:szCs w:val="28"/>
        </w:rPr>
        <w:t>I</w:t>
      </w:r>
      <w:r w:rsidRPr="00192040">
        <w:rPr>
          <w:sz w:val="28"/>
          <w:szCs w:val="28"/>
          <w:vertAlign w:val="subscript"/>
        </w:rPr>
        <w:t>G</w:t>
      </w:r>
      <w:r w:rsidRPr="00192040">
        <w:rPr>
          <w:sz w:val="28"/>
          <w:szCs w:val="28"/>
        </w:rPr>
        <w:t>/I</w:t>
      </w:r>
      <w:r w:rsidRPr="00192040">
        <w:rPr>
          <w:sz w:val="28"/>
          <w:szCs w:val="28"/>
          <w:vertAlign w:val="subscript"/>
        </w:rPr>
        <w:t>D</w:t>
      </w:r>
      <w:r w:rsidRPr="00192040">
        <w:rPr>
          <w:sz w:val="28"/>
          <w:szCs w:val="28"/>
        </w:rPr>
        <w:t>&gt;20</w:t>
      </w:r>
      <w:r w:rsidRPr="00192040">
        <w:rPr>
          <w:sz w:val="28"/>
          <w:szCs w:val="28"/>
        </w:rPr>
        <w:t>；开发单</w:t>
      </w:r>
      <w:proofErr w:type="gramStart"/>
      <w:r w:rsidRPr="00192040">
        <w:rPr>
          <w:sz w:val="28"/>
          <w:szCs w:val="28"/>
        </w:rPr>
        <w:t>壁碳纳米管规模</w:t>
      </w:r>
      <w:proofErr w:type="gramEnd"/>
      <w:r w:rsidRPr="00192040">
        <w:rPr>
          <w:sz w:val="28"/>
          <w:szCs w:val="28"/>
        </w:rPr>
        <w:t>制备专用设备，单批次实现公斤级制备；开</w:t>
      </w:r>
      <w:proofErr w:type="gramStart"/>
      <w:r w:rsidRPr="00192040">
        <w:rPr>
          <w:sz w:val="28"/>
          <w:szCs w:val="28"/>
        </w:rPr>
        <w:t>发单壁碳纳米</w:t>
      </w:r>
      <w:proofErr w:type="gramEnd"/>
      <w:r w:rsidRPr="00192040">
        <w:rPr>
          <w:sz w:val="28"/>
          <w:szCs w:val="28"/>
        </w:rPr>
        <w:t>管在抗静电树脂领域的应用，树脂内添加导电阈值低于万分之一；实现</w:t>
      </w:r>
      <w:proofErr w:type="gramStart"/>
      <w:r w:rsidRPr="00192040">
        <w:rPr>
          <w:sz w:val="28"/>
          <w:szCs w:val="28"/>
        </w:rPr>
        <w:t>单壁碳</w:t>
      </w:r>
      <w:proofErr w:type="gramEnd"/>
      <w:r w:rsidRPr="00192040">
        <w:rPr>
          <w:sz w:val="28"/>
          <w:szCs w:val="28"/>
        </w:rPr>
        <w:t>纳米管高浓度水性分散规模制备，单批次</w:t>
      </w:r>
      <w:proofErr w:type="gramStart"/>
      <w:r w:rsidRPr="00192040">
        <w:rPr>
          <w:sz w:val="28"/>
          <w:szCs w:val="28"/>
        </w:rPr>
        <w:t>百公斤</w:t>
      </w:r>
      <w:proofErr w:type="gramEnd"/>
      <w:r w:rsidRPr="00192040">
        <w:rPr>
          <w:sz w:val="28"/>
          <w:szCs w:val="28"/>
        </w:rPr>
        <w:t>级制备，分散浓度</w:t>
      </w:r>
      <w:r w:rsidRPr="00192040">
        <w:rPr>
          <w:sz w:val="28"/>
          <w:szCs w:val="28"/>
        </w:rPr>
        <w:t>&gt;0.4%</w:t>
      </w:r>
      <w:r w:rsidRPr="00192040">
        <w:rPr>
          <w:sz w:val="28"/>
          <w:szCs w:val="28"/>
        </w:rPr>
        <w:t>；申请专利</w:t>
      </w:r>
      <w:r w:rsidRPr="00192040">
        <w:rPr>
          <w:sz w:val="28"/>
          <w:szCs w:val="28"/>
        </w:rPr>
        <w:t>5</w:t>
      </w:r>
      <w:r w:rsidRPr="00192040">
        <w:rPr>
          <w:sz w:val="28"/>
          <w:szCs w:val="28"/>
        </w:rPr>
        <w:t>项。</w:t>
      </w:r>
    </w:p>
    <w:p w:rsidR="003A2AD4" w:rsidRPr="00192040" w:rsidRDefault="003A2AD4" w:rsidP="003A2AD4">
      <w:pPr>
        <w:adjustRightInd w:val="0"/>
        <w:spacing w:line="480" w:lineRule="exact"/>
        <w:ind w:firstLineChars="200" w:firstLine="560"/>
        <w:textAlignment w:val="baseline"/>
        <w:rPr>
          <w:color w:val="000000"/>
          <w:sz w:val="28"/>
          <w:szCs w:val="28"/>
        </w:rPr>
      </w:pPr>
      <w:r w:rsidRPr="00192040">
        <w:rPr>
          <w:bCs/>
          <w:sz w:val="28"/>
          <w:szCs w:val="28"/>
        </w:rPr>
        <w:lastRenderedPageBreak/>
        <w:t>（</w:t>
      </w:r>
      <w:r w:rsidRPr="00192040">
        <w:rPr>
          <w:bCs/>
          <w:sz w:val="28"/>
          <w:szCs w:val="28"/>
        </w:rPr>
        <w:t>3</w:t>
      </w:r>
      <w:r w:rsidRPr="00192040">
        <w:rPr>
          <w:bCs/>
          <w:sz w:val="28"/>
          <w:szCs w:val="28"/>
        </w:rPr>
        <w:t>）</w:t>
      </w:r>
      <w:r w:rsidRPr="00192040">
        <w:rPr>
          <w:color w:val="000000"/>
          <w:sz w:val="28"/>
          <w:szCs w:val="28"/>
        </w:rPr>
        <w:t>高矫顽力低重稀土高性能稀土永磁关键技术研究。要求重稀土主要分布在晶界上的体积占磁体体积小于</w:t>
      </w:r>
      <w:r w:rsidRPr="00192040">
        <w:rPr>
          <w:color w:val="000000"/>
          <w:sz w:val="28"/>
          <w:szCs w:val="28"/>
        </w:rPr>
        <w:t>2%</w:t>
      </w:r>
      <w:r w:rsidRPr="00192040">
        <w:rPr>
          <w:color w:val="000000"/>
          <w:sz w:val="28"/>
          <w:szCs w:val="28"/>
        </w:rPr>
        <w:t>；开发新型熔炼设备遏制</w:t>
      </w:r>
      <w:r w:rsidRPr="00192040">
        <w:rPr>
          <w:color w:val="000000"/>
          <w:sz w:val="28"/>
          <w:szCs w:val="28"/>
        </w:rPr>
        <w:t>α-Fe</w:t>
      </w:r>
      <w:r w:rsidRPr="00192040">
        <w:rPr>
          <w:color w:val="000000"/>
          <w:sz w:val="28"/>
          <w:szCs w:val="28"/>
        </w:rPr>
        <w:t>析出，完全消除弱磁性的等轴晶出现；改善粒度分布，</w:t>
      </w:r>
      <w:r w:rsidRPr="00192040">
        <w:rPr>
          <w:color w:val="000000"/>
          <w:sz w:val="28"/>
          <w:szCs w:val="28"/>
        </w:rPr>
        <w:t>D50</w:t>
      </w:r>
      <w:r w:rsidRPr="00192040">
        <w:rPr>
          <w:color w:val="000000"/>
          <w:sz w:val="28"/>
          <w:szCs w:val="28"/>
        </w:rPr>
        <w:t>降低到</w:t>
      </w:r>
      <w:r w:rsidRPr="00192040">
        <w:rPr>
          <w:color w:val="000000"/>
          <w:sz w:val="28"/>
          <w:szCs w:val="28"/>
        </w:rPr>
        <w:t>3</w:t>
      </w:r>
      <w:r w:rsidRPr="00192040">
        <w:rPr>
          <w:color w:val="000000"/>
          <w:sz w:val="28"/>
          <w:szCs w:val="28"/>
        </w:rPr>
        <w:t>微米以下；形成年产</w:t>
      </w:r>
      <w:r w:rsidRPr="00192040">
        <w:rPr>
          <w:color w:val="000000"/>
          <w:sz w:val="28"/>
          <w:szCs w:val="28"/>
        </w:rPr>
        <w:t>400</w:t>
      </w:r>
      <w:r w:rsidRPr="00192040">
        <w:rPr>
          <w:color w:val="000000"/>
          <w:sz w:val="28"/>
          <w:szCs w:val="28"/>
        </w:rPr>
        <w:t>吨高性能钕铁硼磁钢的生产能力，申报发明专利</w:t>
      </w:r>
      <w:r w:rsidRPr="00192040">
        <w:rPr>
          <w:color w:val="000000"/>
          <w:sz w:val="28"/>
          <w:szCs w:val="28"/>
        </w:rPr>
        <w:t>1-2</w:t>
      </w:r>
      <w:r w:rsidRPr="00192040">
        <w:rPr>
          <w:color w:val="000000"/>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4</w:t>
      </w:r>
      <w:r w:rsidRPr="00192040">
        <w:rPr>
          <w:sz w:val="28"/>
          <w:szCs w:val="28"/>
        </w:rPr>
        <w:t>）白光</w:t>
      </w:r>
      <w:r w:rsidRPr="00192040">
        <w:rPr>
          <w:sz w:val="28"/>
          <w:szCs w:val="28"/>
        </w:rPr>
        <w:t>LED</w:t>
      </w:r>
      <w:r w:rsidRPr="00192040">
        <w:rPr>
          <w:sz w:val="28"/>
          <w:szCs w:val="28"/>
        </w:rPr>
        <w:t>照明用大功率、高色域、高显色及全光谱荧光粉的开发。要求开发出白光</w:t>
      </w:r>
      <w:r w:rsidRPr="00192040">
        <w:rPr>
          <w:sz w:val="28"/>
          <w:szCs w:val="28"/>
        </w:rPr>
        <w:t>LED</w:t>
      </w:r>
      <w:r w:rsidRPr="00192040">
        <w:rPr>
          <w:sz w:val="28"/>
          <w:szCs w:val="28"/>
        </w:rPr>
        <w:t>照明用大功率、高色域、高显色及全光谱荧光粉，产品指标符合生产大功率白光</w:t>
      </w:r>
      <w:r w:rsidRPr="00192040">
        <w:rPr>
          <w:sz w:val="28"/>
          <w:szCs w:val="28"/>
        </w:rPr>
        <w:t>LED</w:t>
      </w:r>
      <w:r w:rsidRPr="00192040">
        <w:rPr>
          <w:sz w:val="28"/>
          <w:szCs w:val="28"/>
        </w:rPr>
        <w:t>照明用；申请专利</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5</w:t>
      </w:r>
      <w:r w:rsidRPr="00192040">
        <w:rPr>
          <w:sz w:val="28"/>
          <w:szCs w:val="28"/>
        </w:rPr>
        <w:t>）工业装备关键零部件表面强化涂层技术研究与应用示范。要求开发出工业装备关键零部件表面强化涂层成套技术，并建立中试线；涂层结合强度</w:t>
      </w:r>
      <w:r w:rsidRPr="00192040">
        <w:rPr>
          <w:sz w:val="28"/>
          <w:szCs w:val="28"/>
        </w:rPr>
        <w:t>≥60MPa</w:t>
      </w:r>
      <w:r w:rsidRPr="00192040">
        <w:rPr>
          <w:sz w:val="28"/>
          <w:szCs w:val="28"/>
        </w:rPr>
        <w:t>，孔隙率</w:t>
      </w:r>
      <w:r w:rsidRPr="00192040">
        <w:rPr>
          <w:sz w:val="28"/>
          <w:szCs w:val="28"/>
        </w:rPr>
        <w:t>≤1%</w:t>
      </w:r>
      <w:r w:rsidRPr="00192040">
        <w:rPr>
          <w:sz w:val="28"/>
          <w:szCs w:val="28"/>
        </w:rPr>
        <w:t>；申请专利</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（五）新能源领域</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sz w:val="28"/>
          <w:szCs w:val="28"/>
        </w:rPr>
        <w:t>．</w:t>
      </w:r>
      <w:r w:rsidRPr="00192040">
        <w:rPr>
          <w:b/>
          <w:bCs/>
          <w:sz w:val="28"/>
          <w:szCs w:val="28"/>
        </w:rPr>
        <w:t>高效</w:t>
      </w:r>
      <w:proofErr w:type="gramStart"/>
      <w:r w:rsidRPr="00192040">
        <w:rPr>
          <w:b/>
          <w:bCs/>
          <w:sz w:val="28"/>
          <w:szCs w:val="28"/>
        </w:rPr>
        <w:t>晶体硅光伏</w:t>
      </w:r>
      <w:proofErr w:type="gramEnd"/>
      <w:r w:rsidRPr="00192040">
        <w:rPr>
          <w:b/>
          <w:bCs/>
          <w:sz w:val="28"/>
          <w:szCs w:val="28"/>
        </w:rPr>
        <w:t>组件研发</w:t>
      </w:r>
      <w:r w:rsidRPr="00192040">
        <w:rPr>
          <w:sz w:val="28"/>
          <w:szCs w:val="28"/>
        </w:rPr>
        <w:t>（定向择优）</w:t>
      </w:r>
    </w:p>
    <w:p w:rsidR="003A2AD4" w:rsidRPr="00192040" w:rsidRDefault="003A2AD4" w:rsidP="003A2AD4">
      <w:pPr>
        <w:pStyle w:val="a7"/>
        <w:adjustRightInd w:val="0"/>
        <w:snapToGrid w:val="0"/>
        <w:spacing w:line="480" w:lineRule="exact"/>
        <w:ind w:firstLine="562"/>
        <w:rPr>
          <w:rFonts w:ascii="Times New Roman" w:eastAsia="仿宋_GB2312" w:hAnsi="Times New Roman"/>
          <w:sz w:val="28"/>
          <w:szCs w:val="28"/>
        </w:rPr>
      </w:pPr>
      <w:r w:rsidRPr="00192040">
        <w:rPr>
          <w:rFonts w:ascii="Times New Roman" w:eastAsia="仿宋_GB2312" w:hAnsi="Times New Roman"/>
          <w:b/>
          <w:sz w:val="28"/>
          <w:szCs w:val="28"/>
        </w:rPr>
        <w:t>研究内容：</w:t>
      </w:r>
      <w:r w:rsidRPr="00192040">
        <w:rPr>
          <w:rFonts w:ascii="Times New Roman" w:eastAsia="仿宋_GB2312" w:hAnsi="Times New Roman"/>
          <w:sz w:val="28"/>
          <w:szCs w:val="28"/>
        </w:rPr>
        <w:t>研究高效低缺陷晶体硅材料与制备、用于低成本高效电池的钝化和金属化、高效晶硅电池组件衰减控制、用于高效率组件的多元反光和低电损等关键技术和设备，开发出高效晶硅组件量产成套工艺技术和核心设备。</w:t>
      </w:r>
    </w:p>
    <w:p w:rsidR="003A2AD4" w:rsidRPr="00192040" w:rsidRDefault="003A2AD4" w:rsidP="003A2AD4">
      <w:pPr>
        <w:pStyle w:val="a7"/>
        <w:adjustRightInd w:val="0"/>
        <w:snapToGrid w:val="0"/>
        <w:spacing w:line="480" w:lineRule="exact"/>
        <w:ind w:firstLine="562"/>
        <w:rPr>
          <w:rFonts w:ascii="Times New Roman" w:eastAsia="仿宋_GB2312" w:hAnsi="Times New Roman"/>
          <w:sz w:val="28"/>
          <w:szCs w:val="28"/>
        </w:rPr>
      </w:pPr>
      <w:r w:rsidRPr="00192040">
        <w:rPr>
          <w:rFonts w:ascii="Times New Roman" w:eastAsia="仿宋_GB2312" w:hAnsi="Times New Roman"/>
          <w:b/>
          <w:sz w:val="28"/>
          <w:szCs w:val="28"/>
        </w:rPr>
        <w:t>预期目标：</w:t>
      </w:r>
      <w:r w:rsidRPr="00192040">
        <w:rPr>
          <w:rFonts w:ascii="Times New Roman" w:eastAsia="仿宋_GB2312" w:hAnsi="Times New Roman"/>
          <w:sz w:val="28"/>
          <w:szCs w:val="28"/>
        </w:rPr>
        <w:t>开发出高效</w:t>
      </w:r>
      <w:proofErr w:type="gramStart"/>
      <w:r w:rsidRPr="00192040">
        <w:rPr>
          <w:rFonts w:ascii="Times New Roman" w:eastAsia="仿宋_GB2312" w:hAnsi="Times New Roman"/>
          <w:sz w:val="28"/>
          <w:szCs w:val="28"/>
        </w:rPr>
        <w:t>晶体硅光伏</w:t>
      </w:r>
      <w:proofErr w:type="gramEnd"/>
      <w:r w:rsidRPr="00192040">
        <w:rPr>
          <w:rFonts w:ascii="Times New Roman" w:eastAsia="仿宋_GB2312" w:hAnsi="Times New Roman"/>
          <w:sz w:val="28"/>
          <w:szCs w:val="28"/>
        </w:rPr>
        <w:t>组件，实验室电池最高正面效率</w:t>
      </w:r>
      <w:r w:rsidRPr="00192040">
        <w:rPr>
          <w:rFonts w:ascii="Times New Roman" w:eastAsia="仿宋_GB2312" w:hAnsi="Times New Roman"/>
          <w:sz w:val="28"/>
          <w:szCs w:val="28"/>
        </w:rPr>
        <w:t>&gt;24%,</w:t>
      </w:r>
      <w:r w:rsidRPr="00192040">
        <w:rPr>
          <w:rFonts w:ascii="Times New Roman" w:eastAsia="仿宋_GB2312" w:hAnsi="Times New Roman"/>
          <w:sz w:val="28"/>
          <w:szCs w:val="28"/>
        </w:rPr>
        <w:t>组件效率</w:t>
      </w:r>
      <w:r w:rsidRPr="00192040">
        <w:rPr>
          <w:rFonts w:ascii="Times New Roman" w:eastAsia="仿宋_GB2312" w:hAnsi="Times New Roman"/>
          <w:sz w:val="28"/>
          <w:szCs w:val="28"/>
        </w:rPr>
        <w:t>&gt;20.8%</w:t>
      </w:r>
      <w:r w:rsidRPr="00192040">
        <w:rPr>
          <w:rFonts w:ascii="Times New Roman" w:eastAsia="仿宋_GB2312" w:hAnsi="Times New Roman"/>
          <w:sz w:val="28"/>
          <w:szCs w:val="28"/>
        </w:rPr>
        <w:t>；量产后正面效率</w:t>
      </w:r>
      <w:r w:rsidRPr="00192040">
        <w:rPr>
          <w:rFonts w:ascii="Times New Roman" w:eastAsia="仿宋_GB2312" w:hAnsi="Times New Roman"/>
          <w:sz w:val="28"/>
          <w:szCs w:val="28"/>
        </w:rPr>
        <w:t>≥20.4%</w:t>
      </w:r>
      <w:r w:rsidRPr="00192040">
        <w:rPr>
          <w:rFonts w:ascii="Times New Roman" w:eastAsia="仿宋_GB2312" w:hAnsi="Times New Roman"/>
          <w:sz w:val="28"/>
          <w:szCs w:val="28"/>
        </w:rPr>
        <w:t>，成本</w:t>
      </w:r>
      <w:r w:rsidRPr="00192040">
        <w:rPr>
          <w:rFonts w:ascii="Times New Roman" w:eastAsia="仿宋_GB2312" w:hAnsi="Times New Roman"/>
          <w:sz w:val="28"/>
          <w:szCs w:val="28"/>
        </w:rPr>
        <w:t>≤2.4</w:t>
      </w:r>
      <w:r w:rsidRPr="00192040">
        <w:rPr>
          <w:rFonts w:ascii="Times New Roman" w:eastAsia="仿宋_GB2312" w:hAnsi="Times New Roman"/>
          <w:sz w:val="28"/>
          <w:szCs w:val="28"/>
        </w:rPr>
        <w:t>元</w:t>
      </w:r>
      <w:r w:rsidRPr="00192040">
        <w:rPr>
          <w:rFonts w:ascii="Times New Roman" w:eastAsia="仿宋_GB2312" w:hAnsi="Times New Roman"/>
          <w:sz w:val="28"/>
          <w:szCs w:val="28"/>
        </w:rPr>
        <w:t>/Wp</w:t>
      </w:r>
      <w:r w:rsidRPr="00192040">
        <w:rPr>
          <w:rFonts w:ascii="Times New Roman" w:eastAsia="仿宋_GB2312" w:hAnsi="Times New Roman"/>
          <w:sz w:val="28"/>
          <w:szCs w:val="28"/>
        </w:rPr>
        <w:t>；形成年产</w:t>
      </w:r>
      <w:r w:rsidRPr="00192040">
        <w:rPr>
          <w:rFonts w:ascii="Times New Roman" w:eastAsia="仿宋_GB2312" w:hAnsi="Times New Roman"/>
          <w:sz w:val="28"/>
          <w:szCs w:val="28"/>
        </w:rPr>
        <w:t>500MW</w:t>
      </w:r>
      <w:r w:rsidRPr="00192040">
        <w:rPr>
          <w:rFonts w:ascii="Times New Roman" w:eastAsia="仿宋_GB2312" w:hAnsi="Times New Roman"/>
          <w:sz w:val="28"/>
          <w:szCs w:val="28"/>
        </w:rPr>
        <w:t>的生产能力；新型组件焊接等关键装备实现国产化并应用于示范线；建成容量不小于</w:t>
      </w:r>
      <w:r w:rsidRPr="00192040">
        <w:rPr>
          <w:rFonts w:ascii="Times New Roman" w:eastAsia="仿宋_GB2312" w:hAnsi="Times New Roman"/>
          <w:sz w:val="28"/>
          <w:szCs w:val="28"/>
        </w:rPr>
        <w:t xml:space="preserve"> 500kWp</w:t>
      </w:r>
      <w:r w:rsidRPr="00192040">
        <w:rPr>
          <w:rFonts w:ascii="Times New Roman" w:eastAsia="仿宋_GB2312" w:hAnsi="Times New Roman"/>
          <w:sz w:val="28"/>
          <w:szCs w:val="28"/>
        </w:rPr>
        <w:t>示范电站。</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新能源关键技术研发</w:t>
      </w:r>
      <w:r w:rsidRPr="00192040">
        <w:rPr>
          <w:sz w:val="28"/>
          <w:szCs w:val="28"/>
        </w:rPr>
        <w:t>（公开竞争）</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sz w:val="28"/>
          <w:szCs w:val="28"/>
        </w:rPr>
        <w:t>（</w:t>
      </w:r>
      <w:r w:rsidRPr="00192040">
        <w:rPr>
          <w:rFonts w:ascii="Times New Roman" w:eastAsia="仿宋_GB2312" w:hAnsi="Times New Roman"/>
          <w:sz w:val="28"/>
          <w:szCs w:val="28"/>
        </w:rPr>
        <w:t>1</w:t>
      </w:r>
      <w:r w:rsidRPr="00192040">
        <w:rPr>
          <w:rFonts w:ascii="Times New Roman" w:eastAsia="仿宋_GB2312" w:hAnsi="Times New Roman"/>
          <w:sz w:val="28"/>
          <w:szCs w:val="28"/>
        </w:rPr>
        <w:t>）新型高效多晶硅锭研发。要求开发出新型高效多晶铸锭，生产用时减少</w:t>
      </w:r>
      <w:r w:rsidRPr="00192040">
        <w:rPr>
          <w:rFonts w:ascii="Times New Roman" w:eastAsia="仿宋_GB2312" w:hAnsi="Times New Roman"/>
          <w:sz w:val="28"/>
          <w:szCs w:val="28"/>
        </w:rPr>
        <w:t>11.7%</w:t>
      </w:r>
      <w:r w:rsidRPr="00192040">
        <w:rPr>
          <w:rFonts w:ascii="Times New Roman" w:eastAsia="仿宋_GB2312" w:hAnsi="Times New Roman"/>
          <w:sz w:val="28"/>
          <w:szCs w:val="28"/>
        </w:rPr>
        <w:t>，能耗减少</w:t>
      </w:r>
      <w:r w:rsidRPr="00192040">
        <w:rPr>
          <w:rFonts w:ascii="Times New Roman" w:eastAsia="仿宋_GB2312" w:hAnsi="Times New Roman"/>
          <w:sz w:val="28"/>
          <w:szCs w:val="28"/>
        </w:rPr>
        <w:t>13%</w:t>
      </w:r>
      <w:r w:rsidRPr="00192040">
        <w:rPr>
          <w:rFonts w:ascii="Times New Roman" w:eastAsia="仿宋_GB2312" w:hAnsi="Times New Roman"/>
          <w:sz w:val="28"/>
          <w:szCs w:val="28"/>
        </w:rPr>
        <w:t>，光电转换效率达到</w:t>
      </w:r>
      <w:r w:rsidRPr="00192040">
        <w:rPr>
          <w:rFonts w:ascii="Times New Roman" w:eastAsia="仿宋_GB2312" w:hAnsi="Times New Roman"/>
          <w:sz w:val="28"/>
          <w:szCs w:val="28"/>
        </w:rPr>
        <w:t>19%</w:t>
      </w:r>
      <w:r w:rsidRPr="00192040">
        <w:rPr>
          <w:rFonts w:ascii="Times New Roman" w:eastAsia="仿宋_GB2312" w:hAnsi="Times New Roman"/>
          <w:sz w:val="28"/>
          <w:szCs w:val="28"/>
        </w:rPr>
        <w:t>以上，铸锭</w:t>
      </w:r>
      <w:proofErr w:type="gramStart"/>
      <w:r w:rsidRPr="00192040">
        <w:rPr>
          <w:rFonts w:ascii="Times New Roman" w:eastAsia="仿宋_GB2312" w:hAnsi="Times New Roman"/>
          <w:sz w:val="28"/>
          <w:szCs w:val="28"/>
        </w:rPr>
        <w:t>炉达到</w:t>
      </w:r>
      <w:proofErr w:type="gramEnd"/>
      <w:r w:rsidRPr="00192040">
        <w:rPr>
          <w:rFonts w:ascii="Times New Roman" w:eastAsia="仿宋_GB2312" w:hAnsi="Times New Roman"/>
          <w:sz w:val="28"/>
          <w:szCs w:val="28"/>
        </w:rPr>
        <w:t>G7</w:t>
      </w:r>
      <w:r w:rsidRPr="00192040">
        <w:rPr>
          <w:rFonts w:ascii="Times New Roman" w:eastAsia="仿宋_GB2312" w:hAnsi="Times New Roman"/>
          <w:sz w:val="28"/>
          <w:szCs w:val="28"/>
        </w:rPr>
        <w:t>炉标准，单个多晶铸锭重量提高</w:t>
      </w:r>
      <w:r w:rsidRPr="00192040">
        <w:rPr>
          <w:rFonts w:ascii="Times New Roman" w:eastAsia="仿宋_GB2312" w:hAnsi="Times New Roman"/>
          <w:sz w:val="28"/>
          <w:szCs w:val="28"/>
        </w:rPr>
        <w:t>80%</w:t>
      </w:r>
      <w:r w:rsidRPr="00192040">
        <w:rPr>
          <w:rFonts w:ascii="Times New Roman" w:eastAsia="仿宋_GB2312" w:hAnsi="Times New Roman"/>
          <w:sz w:val="28"/>
          <w:szCs w:val="28"/>
        </w:rPr>
        <w:t>以上。</w:t>
      </w:r>
    </w:p>
    <w:p w:rsidR="003A2AD4" w:rsidRPr="00192040" w:rsidRDefault="003A2AD4" w:rsidP="003A2AD4">
      <w:pPr>
        <w:pStyle w:val="a7"/>
        <w:spacing w:line="480" w:lineRule="exact"/>
        <w:ind w:firstLine="560"/>
        <w:rPr>
          <w:rFonts w:ascii="Times New Roman" w:eastAsia="仿宋_GB2312" w:hAnsi="Times New Roman"/>
          <w:bCs/>
          <w:color w:val="000000"/>
          <w:sz w:val="28"/>
          <w:szCs w:val="28"/>
        </w:rPr>
      </w:pPr>
      <w:r w:rsidRPr="00192040">
        <w:rPr>
          <w:rFonts w:ascii="Times New Roman" w:eastAsia="仿宋_GB2312" w:hAnsi="Times New Roman"/>
          <w:sz w:val="28"/>
          <w:szCs w:val="28"/>
        </w:rPr>
        <w:t>（</w:t>
      </w:r>
      <w:r w:rsidRPr="00192040">
        <w:rPr>
          <w:rFonts w:ascii="Times New Roman" w:eastAsia="仿宋_GB2312" w:hAnsi="Times New Roman"/>
          <w:sz w:val="28"/>
          <w:szCs w:val="28"/>
        </w:rPr>
        <w:t>2</w:t>
      </w:r>
      <w:r w:rsidRPr="00192040">
        <w:rPr>
          <w:rFonts w:ascii="Times New Roman" w:eastAsia="仿宋_GB2312" w:hAnsi="Times New Roman"/>
          <w:sz w:val="28"/>
          <w:szCs w:val="28"/>
        </w:rPr>
        <w:t>）</w:t>
      </w:r>
      <w:r w:rsidRPr="00192040">
        <w:rPr>
          <w:rFonts w:ascii="Times New Roman" w:eastAsia="仿宋_GB2312" w:hAnsi="Times New Roman"/>
          <w:sz w:val="28"/>
          <w:szCs w:val="28"/>
        </w:rPr>
        <w:t>TOPCon</w:t>
      </w:r>
      <w:r w:rsidRPr="00192040">
        <w:rPr>
          <w:rFonts w:ascii="Times New Roman" w:eastAsia="仿宋_GB2312" w:hAnsi="Times New Roman"/>
          <w:sz w:val="28"/>
          <w:szCs w:val="28"/>
        </w:rPr>
        <w:t>高效电池技术研发。要求</w:t>
      </w:r>
      <w:r w:rsidRPr="00192040">
        <w:rPr>
          <w:rFonts w:ascii="Times New Roman" w:eastAsia="仿宋_GB2312" w:hAnsi="Times New Roman"/>
          <w:bCs/>
          <w:color w:val="000000"/>
          <w:sz w:val="28"/>
          <w:szCs w:val="28"/>
        </w:rPr>
        <w:t>完成</w:t>
      </w:r>
      <w:r w:rsidRPr="00192040">
        <w:rPr>
          <w:rFonts w:ascii="Times New Roman" w:eastAsia="仿宋_GB2312" w:hAnsi="Times New Roman"/>
          <w:bCs/>
          <w:color w:val="000000"/>
          <w:sz w:val="28"/>
          <w:szCs w:val="28"/>
        </w:rPr>
        <w:t>TOPCon</w:t>
      </w:r>
      <w:r w:rsidRPr="00192040">
        <w:rPr>
          <w:rFonts w:ascii="Times New Roman" w:eastAsia="仿宋_GB2312" w:hAnsi="Times New Roman"/>
          <w:bCs/>
          <w:color w:val="000000"/>
          <w:sz w:val="28"/>
          <w:szCs w:val="28"/>
        </w:rPr>
        <w:t>高效电池产业化关键技术研究及中试生产，实验室电池最高效率</w:t>
      </w:r>
      <w:r w:rsidRPr="00192040">
        <w:rPr>
          <w:rFonts w:ascii="Times New Roman" w:eastAsia="仿宋_GB2312" w:hAnsi="Times New Roman"/>
          <w:bCs/>
          <w:color w:val="000000"/>
          <w:sz w:val="28"/>
          <w:szCs w:val="28"/>
        </w:rPr>
        <w:t>≥25.5%</w:t>
      </w:r>
      <w:r w:rsidRPr="00192040">
        <w:rPr>
          <w:rFonts w:ascii="Times New Roman" w:eastAsia="仿宋_GB2312" w:hAnsi="Times New Roman"/>
          <w:bCs/>
          <w:color w:val="000000"/>
          <w:sz w:val="28"/>
          <w:szCs w:val="28"/>
        </w:rPr>
        <w:t>，量产电池效</w:t>
      </w:r>
      <w:r w:rsidRPr="00192040">
        <w:rPr>
          <w:rFonts w:ascii="Times New Roman" w:eastAsia="仿宋_GB2312" w:hAnsi="Times New Roman"/>
          <w:bCs/>
          <w:color w:val="000000"/>
          <w:sz w:val="28"/>
          <w:szCs w:val="28"/>
        </w:rPr>
        <w:lastRenderedPageBreak/>
        <w:t>率</w:t>
      </w:r>
      <w:r w:rsidRPr="00192040">
        <w:rPr>
          <w:rFonts w:ascii="Times New Roman" w:eastAsia="仿宋_GB2312" w:hAnsi="Times New Roman"/>
          <w:bCs/>
          <w:color w:val="000000"/>
          <w:sz w:val="28"/>
          <w:szCs w:val="28"/>
        </w:rPr>
        <w:t>≥24.0%</w:t>
      </w:r>
      <w:r w:rsidRPr="00192040">
        <w:rPr>
          <w:rFonts w:ascii="Times New Roman" w:eastAsia="仿宋_GB2312" w:hAnsi="Times New Roman"/>
          <w:bCs/>
          <w:color w:val="000000"/>
          <w:sz w:val="28"/>
          <w:szCs w:val="28"/>
        </w:rPr>
        <w:t>，总体技术达到国内领先、国际先进水平；形成年产能</w:t>
      </w:r>
      <w:r w:rsidRPr="00192040">
        <w:rPr>
          <w:rFonts w:ascii="Times New Roman" w:eastAsia="仿宋_GB2312" w:hAnsi="Times New Roman"/>
          <w:bCs/>
          <w:color w:val="000000"/>
          <w:sz w:val="28"/>
          <w:szCs w:val="28"/>
        </w:rPr>
        <w:t>≥45MW</w:t>
      </w:r>
      <w:r w:rsidRPr="00192040">
        <w:rPr>
          <w:rFonts w:ascii="Times New Roman" w:eastAsia="仿宋_GB2312" w:hAnsi="Times New Roman"/>
          <w:bCs/>
          <w:color w:val="000000"/>
          <w:sz w:val="28"/>
          <w:szCs w:val="28"/>
        </w:rPr>
        <w:t>的生产线，申请发明专利</w:t>
      </w:r>
      <w:r w:rsidRPr="00192040">
        <w:rPr>
          <w:rFonts w:ascii="Times New Roman" w:eastAsia="仿宋_GB2312" w:hAnsi="Times New Roman"/>
          <w:bCs/>
          <w:color w:val="000000"/>
          <w:sz w:val="28"/>
          <w:szCs w:val="28"/>
        </w:rPr>
        <w:t xml:space="preserve">5 </w:t>
      </w:r>
      <w:r w:rsidRPr="00192040">
        <w:rPr>
          <w:rFonts w:ascii="Times New Roman" w:eastAsia="仿宋_GB2312" w:hAnsi="Times New Roman"/>
          <w:bCs/>
          <w:color w:val="000000"/>
          <w:sz w:val="28"/>
          <w:szCs w:val="28"/>
        </w:rPr>
        <w:t>项以上。</w:t>
      </w:r>
    </w:p>
    <w:p w:rsidR="003A2AD4" w:rsidRPr="00192040" w:rsidRDefault="003A2AD4" w:rsidP="003A2AD4">
      <w:pPr>
        <w:pStyle w:val="a7"/>
        <w:spacing w:line="480" w:lineRule="exact"/>
        <w:ind w:firstLine="560"/>
        <w:rPr>
          <w:rFonts w:ascii="Times New Roman" w:eastAsia="仿宋_GB2312" w:hAnsi="Times New Roman"/>
          <w:sz w:val="28"/>
          <w:szCs w:val="28"/>
        </w:rPr>
      </w:pPr>
      <w:r w:rsidRPr="00192040">
        <w:rPr>
          <w:rFonts w:ascii="Times New Roman" w:eastAsia="仿宋_GB2312" w:hAnsi="Times New Roman"/>
          <w:bCs/>
          <w:color w:val="000000"/>
          <w:sz w:val="28"/>
          <w:szCs w:val="28"/>
        </w:rPr>
        <w:t>（</w:t>
      </w:r>
      <w:r w:rsidRPr="00192040">
        <w:rPr>
          <w:rFonts w:ascii="Times New Roman" w:eastAsia="仿宋_GB2312" w:hAnsi="Times New Roman"/>
          <w:bCs/>
          <w:color w:val="000000"/>
          <w:sz w:val="28"/>
          <w:szCs w:val="28"/>
        </w:rPr>
        <w:t>3</w:t>
      </w:r>
      <w:r w:rsidRPr="00192040">
        <w:rPr>
          <w:rFonts w:ascii="Times New Roman" w:eastAsia="仿宋_GB2312" w:hAnsi="Times New Roman"/>
          <w:bCs/>
          <w:color w:val="000000"/>
          <w:sz w:val="28"/>
          <w:szCs w:val="28"/>
        </w:rPr>
        <w:t>）</w:t>
      </w:r>
      <w:r w:rsidRPr="00192040">
        <w:rPr>
          <w:rFonts w:ascii="Times New Roman" w:eastAsia="仿宋_GB2312" w:hAnsi="Times New Roman"/>
          <w:sz w:val="28"/>
          <w:szCs w:val="28"/>
        </w:rPr>
        <w:t>太阳光</w:t>
      </w:r>
      <w:proofErr w:type="gramStart"/>
      <w:r w:rsidRPr="00192040">
        <w:rPr>
          <w:rFonts w:ascii="Times New Roman" w:eastAsia="仿宋_GB2312" w:hAnsi="Times New Roman"/>
          <w:sz w:val="28"/>
          <w:szCs w:val="28"/>
        </w:rPr>
        <w:t>伏</w:t>
      </w:r>
      <w:proofErr w:type="gramEnd"/>
      <w:r w:rsidRPr="00192040">
        <w:rPr>
          <w:rFonts w:ascii="Times New Roman" w:eastAsia="仿宋_GB2312" w:hAnsi="Times New Roman"/>
          <w:sz w:val="28"/>
          <w:szCs w:val="28"/>
        </w:rPr>
        <w:t>光热综合利用关键技术研发。要求研究出</w:t>
      </w:r>
      <w:r w:rsidRPr="00192040">
        <w:rPr>
          <w:rFonts w:ascii="Times New Roman" w:eastAsia="仿宋_GB2312" w:hAnsi="Times New Roman"/>
          <w:sz w:val="28"/>
          <w:szCs w:val="28"/>
        </w:rPr>
        <w:t>1</w:t>
      </w:r>
      <w:r w:rsidRPr="00192040">
        <w:rPr>
          <w:rFonts w:ascii="Times New Roman" w:eastAsia="仿宋_GB2312" w:hAnsi="Times New Roman"/>
          <w:sz w:val="28"/>
          <w:szCs w:val="28"/>
        </w:rPr>
        <w:t>种性能高效且稳定可靠的太阳能光伏热水模块的产业化关键技术；光伏热水模块光电光热综合效率</w:t>
      </w:r>
      <w:r w:rsidRPr="00192040">
        <w:rPr>
          <w:rFonts w:ascii="Times New Roman" w:eastAsia="仿宋_GB2312" w:hAnsi="Times New Roman"/>
          <w:sz w:val="28"/>
          <w:szCs w:val="28"/>
        </w:rPr>
        <w:t>&gt;60%</w:t>
      </w:r>
      <w:r w:rsidRPr="00192040">
        <w:rPr>
          <w:rFonts w:ascii="Times New Roman" w:eastAsia="仿宋_GB2312" w:hAnsi="Times New Roman"/>
          <w:sz w:val="28"/>
          <w:szCs w:val="28"/>
        </w:rPr>
        <w:t>，使用寿命不低于</w:t>
      </w:r>
      <w:r w:rsidRPr="00192040">
        <w:rPr>
          <w:rFonts w:ascii="Times New Roman" w:eastAsia="仿宋_GB2312" w:hAnsi="Times New Roman"/>
          <w:sz w:val="28"/>
          <w:szCs w:val="28"/>
        </w:rPr>
        <w:t>25</w:t>
      </w:r>
      <w:r w:rsidRPr="00192040">
        <w:rPr>
          <w:rFonts w:ascii="Times New Roman" w:eastAsia="仿宋_GB2312" w:hAnsi="Times New Roman"/>
          <w:sz w:val="28"/>
          <w:szCs w:val="28"/>
        </w:rPr>
        <w:t>年</w:t>
      </w:r>
      <w:r w:rsidRPr="00192040">
        <w:rPr>
          <w:rFonts w:ascii="Times New Roman" w:eastAsia="仿宋_GB2312" w:hAnsi="Times New Roman"/>
          <w:sz w:val="28"/>
          <w:szCs w:val="28"/>
        </w:rPr>
        <w:t>;</w:t>
      </w:r>
      <w:r w:rsidRPr="00192040">
        <w:rPr>
          <w:rFonts w:ascii="Times New Roman" w:eastAsia="仿宋_GB2312" w:hAnsi="Times New Roman"/>
          <w:sz w:val="28"/>
          <w:szCs w:val="28"/>
        </w:rPr>
        <w:t>建立光伏热水模块</w:t>
      </w:r>
      <w:r w:rsidRPr="00192040">
        <w:rPr>
          <w:rFonts w:ascii="Times New Roman" w:eastAsia="仿宋_GB2312" w:hAnsi="Times New Roman"/>
          <w:sz w:val="28"/>
          <w:szCs w:val="28"/>
        </w:rPr>
        <w:t>/</w:t>
      </w:r>
      <w:r w:rsidRPr="00192040">
        <w:rPr>
          <w:rFonts w:ascii="Times New Roman" w:eastAsia="仿宋_GB2312" w:hAnsi="Times New Roman"/>
          <w:sz w:val="28"/>
          <w:szCs w:val="28"/>
        </w:rPr>
        <w:t>系统的光电光热综合性能指标评价体系；研制</w:t>
      </w:r>
      <w:r w:rsidRPr="00192040">
        <w:rPr>
          <w:rFonts w:ascii="Times New Roman" w:eastAsia="仿宋_GB2312" w:hAnsi="Times New Roman"/>
          <w:sz w:val="28"/>
          <w:szCs w:val="28"/>
        </w:rPr>
        <w:t>PV/T</w:t>
      </w:r>
      <w:r w:rsidRPr="00192040">
        <w:rPr>
          <w:rFonts w:ascii="Times New Roman" w:eastAsia="仿宋_GB2312" w:hAnsi="Times New Roman"/>
          <w:sz w:val="28"/>
          <w:szCs w:val="28"/>
        </w:rPr>
        <w:t>模块生产线；建成光伏热水系统的示范。</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（六）新一代信息技术领域</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基于语音识别和自然语言处理的</w:t>
      </w:r>
      <w:proofErr w:type="gramStart"/>
      <w:r w:rsidRPr="00192040">
        <w:rPr>
          <w:b/>
          <w:sz w:val="28"/>
          <w:szCs w:val="28"/>
        </w:rPr>
        <w:t>全渠道</w:t>
      </w:r>
      <w:proofErr w:type="gramEnd"/>
      <w:r w:rsidRPr="00192040">
        <w:rPr>
          <w:b/>
          <w:sz w:val="28"/>
          <w:szCs w:val="28"/>
        </w:rPr>
        <w:t>智能服务平台研发</w:t>
      </w:r>
      <w:r w:rsidRPr="00192040">
        <w:rPr>
          <w:sz w:val="28"/>
          <w:szCs w:val="28"/>
        </w:rPr>
        <w:t>（定向择优）</w:t>
      </w:r>
    </w:p>
    <w:p w:rsidR="003A2AD4" w:rsidRPr="00192040" w:rsidRDefault="003A2AD4" w:rsidP="003A2AD4">
      <w:pPr>
        <w:widowControl/>
        <w:spacing w:line="480" w:lineRule="exact"/>
        <w:ind w:firstLineChars="200" w:firstLine="562"/>
        <w:jc w:val="left"/>
        <w:rPr>
          <w:sz w:val="28"/>
          <w:szCs w:val="28"/>
        </w:rPr>
      </w:pPr>
      <w:r w:rsidRPr="00192040">
        <w:rPr>
          <w:b/>
          <w:sz w:val="28"/>
          <w:szCs w:val="28"/>
        </w:rPr>
        <w:t>研究内容：</w:t>
      </w:r>
      <w:r w:rsidRPr="00192040">
        <w:rPr>
          <w:sz w:val="28"/>
          <w:szCs w:val="28"/>
        </w:rPr>
        <w:t>面向现代企业市场营销、客</w:t>
      </w:r>
      <w:proofErr w:type="gramStart"/>
      <w:r w:rsidRPr="00192040">
        <w:rPr>
          <w:sz w:val="28"/>
          <w:szCs w:val="28"/>
        </w:rPr>
        <w:t>服中心</w:t>
      </w:r>
      <w:proofErr w:type="gramEnd"/>
      <w:r w:rsidRPr="00192040">
        <w:rPr>
          <w:sz w:val="28"/>
          <w:szCs w:val="28"/>
        </w:rPr>
        <w:t>的需求，开发服务平台，主要包括利用智能语音识别（</w:t>
      </w:r>
      <w:r w:rsidRPr="00192040">
        <w:rPr>
          <w:sz w:val="28"/>
          <w:szCs w:val="28"/>
        </w:rPr>
        <w:t>Automatic Speech Recognition</w:t>
      </w:r>
      <w:r w:rsidRPr="00192040">
        <w:rPr>
          <w:sz w:val="28"/>
          <w:szCs w:val="28"/>
        </w:rPr>
        <w:t>，</w:t>
      </w:r>
      <w:r w:rsidRPr="00192040">
        <w:rPr>
          <w:sz w:val="28"/>
          <w:szCs w:val="28"/>
        </w:rPr>
        <w:t>ASR</w:t>
      </w:r>
      <w:r w:rsidRPr="00192040">
        <w:rPr>
          <w:sz w:val="28"/>
          <w:szCs w:val="28"/>
        </w:rPr>
        <w:t>）、文字转语音</w:t>
      </w:r>
      <w:r w:rsidRPr="00192040">
        <w:rPr>
          <w:sz w:val="28"/>
          <w:szCs w:val="28"/>
        </w:rPr>
        <w:t>(Text To Speech</w:t>
      </w:r>
      <w:r w:rsidRPr="00192040">
        <w:rPr>
          <w:sz w:val="28"/>
          <w:szCs w:val="28"/>
        </w:rPr>
        <w:t>，</w:t>
      </w:r>
      <w:r w:rsidRPr="00192040">
        <w:rPr>
          <w:sz w:val="28"/>
          <w:szCs w:val="28"/>
        </w:rPr>
        <w:t>TTS)</w:t>
      </w:r>
      <w:r w:rsidRPr="00192040">
        <w:rPr>
          <w:sz w:val="28"/>
          <w:szCs w:val="28"/>
        </w:rPr>
        <w:t>以及自然语言处理</w:t>
      </w:r>
      <w:r w:rsidRPr="00192040">
        <w:rPr>
          <w:sz w:val="28"/>
          <w:szCs w:val="28"/>
        </w:rPr>
        <w:t xml:space="preserve"> (Natural Language Processing</w:t>
      </w:r>
      <w:r w:rsidRPr="00192040">
        <w:rPr>
          <w:sz w:val="28"/>
          <w:szCs w:val="28"/>
        </w:rPr>
        <w:t>，</w:t>
      </w:r>
      <w:r w:rsidRPr="00192040">
        <w:rPr>
          <w:sz w:val="28"/>
          <w:szCs w:val="28"/>
        </w:rPr>
        <w:t>NLP)</w:t>
      </w:r>
      <w:r w:rsidRPr="00192040">
        <w:rPr>
          <w:sz w:val="28"/>
          <w:szCs w:val="28"/>
        </w:rPr>
        <w:t>，通过融合通信云平台，快速为中小</w:t>
      </w:r>
      <w:proofErr w:type="gramStart"/>
      <w:r w:rsidRPr="00192040">
        <w:rPr>
          <w:sz w:val="28"/>
          <w:szCs w:val="28"/>
        </w:rPr>
        <w:t>微企业</w:t>
      </w:r>
      <w:proofErr w:type="gramEnd"/>
      <w:r w:rsidRPr="00192040">
        <w:rPr>
          <w:sz w:val="28"/>
          <w:szCs w:val="28"/>
        </w:rPr>
        <w:t>开通</w:t>
      </w:r>
      <w:r w:rsidRPr="00192040">
        <w:rPr>
          <w:sz w:val="28"/>
          <w:szCs w:val="28"/>
        </w:rPr>
        <w:t>“</w:t>
      </w:r>
      <w:r w:rsidRPr="00192040">
        <w:rPr>
          <w:sz w:val="28"/>
          <w:szCs w:val="28"/>
        </w:rPr>
        <w:t>智能服务</w:t>
      </w:r>
      <w:r w:rsidRPr="00192040">
        <w:rPr>
          <w:sz w:val="28"/>
          <w:szCs w:val="28"/>
        </w:rPr>
        <w:t>”</w:t>
      </w:r>
      <w:r w:rsidRPr="00192040">
        <w:rPr>
          <w:sz w:val="28"/>
          <w:szCs w:val="28"/>
        </w:rPr>
        <w:t>、</w:t>
      </w:r>
      <w:r w:rsidRPr="00192040">
        <w:rPr>
          <w:sz w:val="28"/>
          <w:szCs w:val="28"/>
        </w:rPr>
        <w:t>“</w:t>
      </w:r>
      <w:r w:rsidRPr="00192040">
        <w:rPr>
          <w:sz w:val="28"/>
          <w:szCs w:val="28"/>
        </w:rPr>
        <w:t>智能实体机器人</w:t>
      </w:r>
      <w:r w:rsidRPr="00192040">
        <w:rPr>
          <w:sz w:val="28"/>
          <w:szCs w:val="28"/>
        </w:rPr>
        <w:t>”</w:t>
      </w:r>
      <w:r w:rsidRPr="00192040">
        <w:rPr>
          <w:sz w:val="28"/>
          <w:szCs w:val="28"/>
        </w:rPr>
        <w:t>、</w:t>
      </w:r>
      <w:r w:rsidRPr="00192040">
        <w:rPr>
          <w:sz w:val="28"/>
          <w:szCs w:val="28"/>
        </w:rPr>
        <w:t>“</w:t>
      </w:r>
      <w:r w:rsidRPr="00192040">
        <w:rPr>
          <w:sz w:val="28"/>
          <w:szCs w:val="28"/>
        </w:rPr>
        <w:t>智能电话机器人</w:t>
      </w:r>
      <w:r w:rsidRPr="00192040">
        <w:rPr>
          <w:sz w:val="28"/>
          <w:szCs w:val="28"/>
        </w:rPr>
        <w:t>”</w:t>
      </w:r>
      <w:r w:rsidRPr="00192040">
        <w:rPr>
          <w:sz w:val="28"/>
          <w:szCs w:val="28"/>
        </w:rPr>
        <w:t>等产品服务，并提供</w:t>
      </w:r>
      <w:r w:rsidRPr="00192040">
        <w:rPr>
          <w:sz w:val="28"/>
          <w:szCs w:val="28"/>
        </w:rPr>
        <w:t>Paas</w:t>
      </w:r>
      <w:r w:rsidRPr="00192040">
        <w:rPr>
          <w:sz w:val="28"/>
          <w:szCs w:val="28"/>
        </w:rPr>
        <w:t>服务的</w:t>
      </w:r>
      <w:r w:rsidRPr="00192040">
        <w:rPr>
          <w:sz w:val="28"/>
          <w:szCs w:val="28"/>
        </w:rPr>
        <w:t>api</w:t>
      </w:r>
      <w:r w:rsidRPr="00192040">
        <w:rPr>
          <w:sz w:val="28"/>
          <w:szCs w:val="28"/>
        </w:rPr>
        <w:t>输出能力，实现智能语音服务的行业解决方案。</w:t>
      </w:r>
    </w:p>
    <w:p w:rsidR="003A2AD4" w:rsidRPr="00192040" w:rsidRDefault="003A2AD4" w:rsidP="003A2AD4">
      <w:pPr>
        <w:widowControl/>
        <w:numPr>
          <w:ilvl w:val="255"/>
          <w:numId w:val="0"/>
        </w:numPr>
        <w:spacing w:line="480" w:lineRule="exact"/>
        <w:ind w:firstLineChars="200" w:firstLine="562"/>
        <w:jc w:val="left"/>
        <w:rPr>
          <w:sz w:val="28"/>
          <w:szCs w:val="28"/>
        </w:rPr>
      </w:pPr>
      <w:r w:rsidRPr="00192040">
        <w:rPr>
          <w:b/>
          <w:sz w:val="28"/>
          <w:szCs w:val="28"/>
        </w:rPr>
        <w:t>考核指标：</w:t>
      </w:r>
      <w:r w:rsidRPr="00192040">
        <w:rPr>
          <w:sz w:val="28"/>
          <w:szCs w:val="28"/>
        </w:rPr>
        <w:t>研发一套智能语音服务平台，支持</w:t>
      </w:r>
      <w:r w:rsidRPr="00192040">
        <w:rPr>
          <w:sz w:val="28"/>
          <w:szCs w:val="28"/>
        </w:rPr>
        <w:t>16</w:t>
      </w:r>
      <w:r w:rsidRPr="00192040">
        <w:rPr>
          <w:sz w:val="28"/>
          <w:szCs w:val="28"/>
        </w:rPr>
        <w:t>个方言语种包括普通话；</w:t>
      </w:r>
      <w:r w:rsidRPr="00192040">
        <w:rPr>
          <w:sz w:val="28"/>
          <w:szCs w:val="28"/>
        </w:rPr>
        <w:t>8K</w:t>
      </w:r>
      <w:r w:rsidRPr="00192040">
        <w:rPr>
          <w:sz w:val="28"/>
          <w:szCs w:val="28"/>
        </w:rPr>
        <w:t>录音识别率在</w:t>
      </w:r>
      <w:r w:rsidRPr="00192040">
        <w:rPr>
          <w:sz w:val="28"/>
          <w:szCs w:val="28"/>
        </w:rPr>
        <w:t>80%</w:t>
      </w:r>
      <w:r w:rsidRPr="00192040">
        <w:rPr>
          <w:sz w:val="28"/>
          <w:szCs w:val="28"/>
        </w:rPr>
        <w:t>以上，关键词检出率达到</w:t>
      </w:r>
      <w:r w:rsidRPr="00192040">
        <w:rPr>
          <w:sz w:val="28"/>
          <w:szCs w:val="28"/>
        </w:rPr>
        <w:t>70%</w:t>
      </w:r>
      <w:r w:rsidRPr="00192040">
        <w:rPr>
          <w:sz w:val="28"/>
          <w:szCs w:val="28"/>
        </w:rPr>
        <w:t>，而在</w:t>
      </w:r>
      <w:r w:rsidRPr="00192040">
        <w:rPr>
          <w:sz w:val="28"/>
          <w:szCs w:val="28"/>
        </w:rPr>
        <w:t>16K</w:t>
      </w:r>
      <w:r w:rsidRPr="00192040">
        <w:rPr>
          <w:sz w:val="28"/>
          <w:szCs w:val="28"/>
        </w:rPr>
        <w:t>音频下，普通话识别率接近</w:t>
      </w:r>
      <w:r w:rsidRPr="00192040">
        <w:rPr>
          <w:sz w:val="28"/>
          <w:szCs w:val="28"/>
        </w:rPr>
        <w:t>95%</w:t>
      </w:r>
      <w:r w:rsidRPr="00192040">
        <w:rPr>
          <w:sz w:val="28"/>
          <w:szCs w:val="28"/>
        </w:rPr>
        <w:t>，非普通话识别率超过</w:t>
      </w:r>
      <w:r w:rsidRPr="00192040">
        <w:rPr>
          <w:sz w:val="28"/>
          <w:szCs w:val="28"/>
        </w:rPr>
        <w:t>85%</w:t>
      </w:r>
      <w:r w:rsidRPr="00192040">
        <w:rPr>
          <w:sz w:val="28"/>
          <w:szCs w:val="28"/>
        </w:rPr>
        <w:t>；语音转化为文字的准确率</w:t>
      </w:r>
      <w:r w:rsidRPr="00192040">
        <w:rPr>
          <w:rFonts w:ascii="宋体"/>
          <w:sz w:val="28"/>
          <w:szCs w:val="28"/>
        </w:rPr>
        <w:t>≧</w:t>
      </w:r>
      <w:r w:rsidRPr="00192040">
        <w:rPr>
          <w:sz w:val="28"/>
          <w:szCs w:val="28"/>
        </w:rPr>
        <w:t>90%</w:t>
      </w:r>
      <w:r w:rsidRPr="00192040">
        <w:rPr>
          <w:sz w:val="28"/>
          <w:szCs w:val="28"/>
        </w:rPr>
        <w:t>；在有限知识域中问答准确度</w:t>
      </w:r>
      <w:r w:rsidRPr="00192040">
        <w:rPr>
          <w:rFonts w:ascii="宋体"/>
          <w:sz w:val="28"/>
          <w:szCs w:val="28"/>
        </w:rPr>
        <w:t>≧</w:t>
      </w:r>
      <w:r w:rsidRPr="00192040">
        <w:rPr>
          <w:sz w:val="28"/>
          <w:szCs w:val="28"/>
        </w:rPr>
        <w:t>85%</w:t>
      </w:r>
      <w:r w:rsidRPr="00192040">
        <w:rPr>
          <w:sz w:val="28"/>
          <w:szCs w:val="28"/>
        </w:rPr>
        <w:t>；机器人对话响应时间</w:t>
      </w:r>
      <w:r w:rsidRPr="00192040">
        <w:rPr>
          <w:rFonts w:ascii="宋体"/>
          <w:sz w:val="28"/>
          <w:szCs w:val="28"/>
        </w:rPr>
        <w:t>≦</w:t>
      </w:r>
      <w:r w:rsidRPr="00192040">
        <w:rPr>
          <w:sz w:val="28"/>
          <w:szCs w:val="28"/>
        </w:rPr>
        <w:t>1000ms</w:t>
      </w:r>
      <w:r w:rsidRPr="00192040">
        <w:rPr>
          <w:sz w:val="28"/>
          <w:szCs w:val="28"/>
        </w:rPr>
        <w:t>；在使用背景环境信噪比达到</w:t>
      </w:r>
      <w:r w:rsidRPr="00192040">
        <w:rPr>
          <w:sz w:val="28"/>
          <w:szCs w:val="28"/>
        </w:rPr>
        <w:t>25dB</w:t>
      </w:r>
      <w:r w:rsidRPr="00192040">
        <w:rPr>
          <w:sz w:val="28"/>
          <w:szCs w:val="28"/>
        </w:rPr>
        <w:t>时不影响电话中正常语音的提取。软件著作权不少于</w:t>
      </w:r>
      <w:r w:rsidRPr="00192040">
        <w:rPr>
          <w:sz w:val="28"/>
          <w:szCs w:val="28"/>
        </w:rPr>
        <w:t>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单病种循证输血和精准输血人工智能平台开发</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构建大数据循证输血体系和精准输血治疗模型，持续提升临床循证输血和精准输血治疗及其智能化服务水平；基于循证输血体系和精准输血治疗模型研发单病种循证输血和精准输血人工智能平台，实现临床单病种循证输血和精准输血人工智能决策与指导；基于人工智</w:t>
      </w:r>
      <w:r w:rsidRPr="00192040">
        <w:rPr>
          <w:sz w:val="28"/>
          <w:szCs w:val="28"/>
        </w:rPr>
        <w:lastRenderedPageBreak/>
        <w:t>能平台自主学习优化升级循证输血体系和精准输血治疗模型；单病种循证输血和精准输血平台性能验证及临床应用评价，以最终实现患者健康输血治疗。</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研发出单病种循证输血和精准输血人工智能平台，构建</w:t>
      </w:r>
      <w:r w:rsidRPr="00192040">
        <w:rPr>
          <w:sz w:val="28"/>
          <w:szCs w:val="28"/>
        </w:rPr>
        <w:t>2-3</w:t>
      </w:r>
      <w:r w:rsidRPr="00192040">
        <w:rPr>
          <w:sz w:val="28"/>
          <w:szCs w:val="28"/>
        </w:rPr>
        <w:t>个单病种循证输血体系和精准输血治疗模型，制定</w:t>
      </w:r>
      <w:r w:rsidRPr="00192040">
        <w:rPr>
          <w:sz w:val="28"/>
          <w:szCs w:val="28"/>
        </w:rPr>
        <w:t>1-2</w:t>
      </w:r>
      <w:r w:rsidRPr="00192040">
        <w:rPr>
          <w:sz w:val="28"/>
          <w:szCs w:val="28"/>
        </w:rPr>
        <w:t>个单病种精准输血及其人工智能的国家标准或行业指南，开展</w:t>
      </w:r>
      <w:r w:rsidRPr="00192040">
        <w:rPr>
          <w:sz w:val="28"/>
          <w:szCs w:val="28"/>
        </w:rPr>
        <w:t>1-2</w:t>
      </w:r>
      <w:r w:rsidRPr="00192040">
        <w:rPr>
          <w:sz w:val="28"/>
          <w:szCs w:val="28"/>
        </w:rPr>
        <w:t>个单病种循证输血和精准输血人工智能临床应用评价，申请发明专利或软件著作权</w:t>
      </w:r>
      <w:r w:rsidRPr="00192040">
        <w:rPr>
          <w:sz w:val="28"/>
          <w:szCs w:val="28"/>
        </w:rPr>
        <w:t>5</w:t>
      </w:r>
      <w:r w:rsidRPr="00192040">
        <w:rPr>
          <w:sz w:val="28"/>
          <w:szCs w:val="28"/>
        </w:rPr>
        <w:t>项，单病种循证输血和精准输血人工智能平台全国多中心临床推广应用。</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3</w:t>
      </w:r>
      <w:r w:rsidRPr="00192040">
        <w:rPr>
          <w:sz w:val="28"/>
          <w:szCs w:val="28"/>
        </w:rPr>
        <w:t>．</w:t>
      </w:r>
      <w:r w:rsidRPr="00192040">
        <w:rPr>
          <w:b/>
          <w:sz w:val="28"/>
          <w:szCs w:val="28"/>
        </w:rPr>
        <w:t>基于数字</w:t>
      </w:r>
      <w:r w:rsidRPr="00192040">
        <w:rPr>
          <w:b/>
          <w:sz w:val="28"/>
          <w:szCs w:val="28"/>
        </w:rPr>
        <w:t>TYPEC</w:t>
      </w:r>
      <w:r w:rsidRPr="00192040">
        <w:rPr>
          <w:b/>
          <w:sz w:val="28"/>
          <w:szCs w:val="28"/>
        </w:rPr>
        <w:t>端口的降噪耳机研发</w:t>
      </w:r>
      <w:r w:rsidRPr="00192040">
        <w:rPr>
          <w:sz w:val="28"/>
          <w:szCs w:val="28"/>
        </w:rPr>
        <w:t>（定向择优）</w:t>
      </w:r>
    </w:p>
    <w:p w:rsidR="003A2AD4" w:rsidRPr="00192040" w:rsidRDefault="003A2AD4" w:rsidP="003A2AD4">
      <w:pPr>
        <w:spacing w:line="480" w:lineRule="exact"/>
        <w:ind w:firstLineChars="200" w:firstLine="562"/>
        <w:jc w:val="left"/>
        <w:rPr>
          <w:sz w:val="28"/>
          <w:szCs w:val="28"/>
        </w:rPr>
      </w:pPr>
      <w:r w:rsidRPr="00192040">
        <w:rPr>
          <w:b/>
          <w:sz w:val="28"/>
          <w:szCs w:val="28"/>
        </w:rPr>
        <w:t>研究内容：</w:t>
      </w:r>
      <w:r w:rsidRPr="00192040">
        <w:rPr>
          <w:sz w:val="28"/>
          <w:szCs w:val="28"/>
        </w:rPr>
        <w:t>针对高端智能手机</w:t>
      </w:r>
      <w:r w:rsidRPr="00192040">
        <w:rPr>
          <w:sz w:val="28"/>
          <w:szCs w:val="28"/>
        </w:rPr>
        <w:t>5G</w:t>
      </w:r>
      <w:r w:rsidRPr="00192040">
        <w:rPr>
          <w:sz w:val="28"/>
          <w:szCs w:val="28"/>
        </w:rPr>
        <w:t>通信大数据高速率传输、音频信号的极度还原、降噪需求，研究</w:t>
      </w:r>
      <w:r w:rsidRPr="00192040">
        <w:rPr>
          <w:sz w:val="28"/>
          <w:szCs w:val="28"/>
        </w:rPr>
        <w:t>TYPEC</w:t>
      </w:r>
      <w:r w:rsidRPr="00192040">
        <w:rPr>
          <w:sz w:val="28"/>
          <w:szCs w:val="28"/>
        </w:rPr>
        <w:t>端口在耳机中应用，集成在耳机中的</w:t>
      </w:r>
      <w:r w:rsidRPr="00192040">
        <w:rPr>
          <w:sz w:val="28"/>
          <w:szCs w:val="28"/>
        </w:rPr>
        <w:t>DAC</w:t>
      </w:r>
      <w:r w:rsidRPr="00192040">
        <w:rPr>
          <w:sz w:val="28"/>
          <w:szCs w:val="28"/>
        </w:rPr>
        <w:t>芯片解码进行数模转换，支持</w:t>
      </w:r>
      <w:r w:rsidRPr="00192040">
        <w:rPr>
          <w:sz w:val="28"/>
          <w:szCs w:val="28"/>
        </w:rPr>
        <w:t>96KHz/24bit</w:t>
      </w:r>
      <w:r w:rsidRPr="00192040">
        <w:rPr>
          <w:sz w:val="28"/>
          <w:szCs w:val="28"/>
        </w:rPr>
        <w:t>采样率和量化精度，实现音频信号高保真传输与播放技术；研究前馈式主动降噪技术，</w:t>
      </w:r>
      <w:proofErr w:type="gramStart"/>
      <w:r w:rsidRPr="00192040">
        <w:rPr>
          <w:sz w:val="28"/>
          <w:szCs w:val="28"/>
        </w:rPr>
        <w:t>微机电</w:t>
      </w:r>
      <w:proofErr w:type="gramEnd"/>
      <w:r w:rsidRPr="00192040">
        <w:rPr>
          <w:sz w:val="28"/>
          <w:szCs w:val="28"/>
        </w:rPr>
        <w:t>降噪麦克风模组</w:t>
      </w:r>
      <w:r w:rsidRPr="00192040">
        <w:rPr>
          <w:sz w:val="28"/>
          <w:szCs w:val="28"/>
        </w:rPr>
        <w:t>,</w:t>
      </w:r>
      <w:r w:rsidRPr="00192040">
        <w:rPr>
          <w:sz w:val="28"/>
          <w:szCs w:val="28"/>
        </w:rPr>
        <w:t>降噪电路及信号软件算法，准确将环境噪音反馈给降噪控制系统，有效降低整个降噪系统检测传输变异技术；并产业化推广应用。</w:t>
      </w:r>
    </w:p>
    <w:p w:rsidR="003A2AD4" w:rsidRPr="00192040" w:rsidRDefault="003A2AD4" w:rsidP="003A2AD4">
      <w:pPr>
        <w:spacing w:line="480" w:lineRule="exact"/>
        <w:ind w:firstLineChars="200" w:firstLine="562"/>
        <w:jc w:val="left"/>
        <w:rPr>
          <w:sz w:val="28"/>
          <w:szCs w:val="28"/>
        </w:rPr>
      </w:pPr>
      <w:r w:rsidRPr="00192040">
        <w:rPr>
          <w:b/>
          <w:sz w:val="28"/>
          <w:szCs w:val="28"/>
        </w:rPr>
        <w:t>考核指标：</w:t>
      </w:r>
      <w:r w:rsidRPr="00192040">
        <w:rPr>
          <w:sz w:val="28"/>
          <w:szCs w:val="28"/>
        </w:rPr>
        <w:t>开发出降噪耳机，性能优于市场上同类产品，形成</w:t>
      </w:r>
      <w:r w:rsidRPr="00192040">
        <w:rPr>
          <w:sz w:val="28"/>
          <w:szCs w:val="28"/>
        </w:rPr>
        <w:t>10</w:t>
      </w:r>
      <w:r w:rsidRPr="00192040">
        <w:rPr>
          <w:sz w:val="28"/>
          <w:szCs w:val="28"/>
        </w:rPr>
        <w:t>项专利技术（其中发明专利</w:t>
      </w:r>
      <w:r w:rsidRPr="00192040">
        <w:rPr>
          <w:sz w:val="28"/>
          <w:szCs w:val="28"/>
        </w:rPr>
        <w:t>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sz w:val="28"/>
          <w:szCs w:val="28"/>
        </w:rPr>
        <w:t>．</w:t>
      </w:r>
      <w:r w:rsidRPr="00192040">
        <w:rPr>
          <w:b/>
          <w:sz w:val="28"/>
          <w:szCs w:val="28"/>
        </w:rPr>
        <w:t>新一代信息关键技术研发</w:t>
      </w:r>
      <w:r w:rsidRPr="00192040">
        <w:rPr>
          <w:sz w:val="28"/>
          <w:szCs w:val="28"/>
        </w:rPr>
        <w:t>（公开竞争）</w:t>
      </w:r>
    </w:p>
    <w:p w:rsidR="003A2AD4" w:rsidRPr="00192040" w:rsidRDefault="003A2AD4" w:rsidP="003A2AD4">
      <w:pPr>
        <w:spacing w:line="480" w:lineRule="exact"/>
        <w:ind w:firstLineChars="200" w:firstLine="560"/>
        <w:rPr>
          <w:b/>
          <w:sz w:val="28"/>
          <w:szCs w:val="28"/>
        </w:rPr>
      </w:pPr>
      <w:r w:rsidRPr="00192040">
        <w:rPr>
          <w:sz w:val="28"/>
          <w:szCs w:val="28"/>
        </w:rPr>
        <w:t>（</w:t>
      </w:r>
      <w:r w:rsidRPr="00192040">
        <w:rPr>
          <w:sz w:val="28"/>
          <w:szCs w:val="28"/>
        </w:rPr>
        <w:t>1</w:t>
      </w:r>
      <w:r w:rsidRPr="00192040">
        <w:rPr>
          <w:sz w:val="28"/>
          <w:szCs w:val="28"/>
        </w:rPr>
        <w:t>）面向城市运营轨道交通地下结构安全管理的空间感知技术研究。要求提供视觉处理软件系统或</w:t>
      </w:r>
      <w:r w:rsidRPr="00192040">
        <w:rPr>
          <w:sz w:val="28"/>
          <w:szCs w:val="28"/>
        </w:rPr>
        <w:t xml:space="preserve">SDK </w:t>
      </w:r>
      <w:r w:rsidRPr="00192040">
        <w:rPr>
          <w:sz w:val="28"/>
          <w:szCs w:val="28"/>
        </w:rPr>
        <w:t>开发包，三维传感器深度图像输出分辨率不低于</w:t>
      </w:r>
      <w:r w:rsidRPr="00192040">
        <w:rPr>
          <w:sz w:val="28"/>
          <w:szCs w:val="28"/>
        </w:rPr>
        <w:t>1920×1080</w:t>
      </w:r>
      <w:r w:rsidRPr="00192040">
        <w:rPr>
          <w:sz w:val="28"/>
          <w:szCs w:val="28"/>
        </w:rPr>
        <w:t>，帧速</w:t>
      </w:r>
      <w:r w:rsidRPr="00192040">
        <w:rPr>
          <w:sz w:val="28"/>
          <w:szCs w:val="28"/>
        </w:rPr>
        <w:t>≥30fps</w:t>
      </w:r>
      <w:r w:rsidRPr="00192040">
        <w:rPr>
          <w:sz w:val="28"/>
          <w:szCs w:val="28"/>
        </w:rPr>
        <w:t>；室内测量距离范围不小于</w:t>
      </w:r>
      <w:r w:rsidRPr="00192040">
        <w:rPr>
          <w:sz w:val="28"/>
          <w:szCs w:val="28"/>
        </w:rPr>
        <w:t>0.3-4m</w:t>
      </w:r>
      <w:r w:rsidRPr="00192040">
        <w:rPr>
          <w:sz w:val="28"/>
          <w:szCs w:val="28"/>
        </w:rPr>
        <w:t>，深度测量相对精度优于</w:t>
      </w:r>
      <w:r w:rsidRPr="00192040">
        <w:rPr>
          <w:sz w:val="28"/>
          <w:szCs w:val="28"/>
        </w:rPr>
        <w:t>10mm</w:t>
      </w:r>
      <w:r w:rsidRPr="00192040">
        <w:rPr>
          <w:sz w:val="28"/>
          <w:szCs w:val="28"/>
        </w:rPr>
        <w:t>；室外测量距离范围不小于</w:t>
      </w:r>
      <w:r w:rsidRPr="00192040">
        <w:rPr>
          <w:sz w:val="28"/>
          <w:szCs w:val="28"/>
        </w:rPr>
        <w:t>0.4-10m</w:t>
      </w:r>
      <w:r w:rsidRPr="00192040">
        <w:rPr>
          <w:sz w:val="28"/>
          <w:szCs w:val="28"/>
        </w:rPr>
        <w:t>，相对深度测量精度优于距离</w:t>
      </w:r>
      <w:r w:rsidRPr="00192040">
        <w:rPr>
          <w:sz w:val="28"/>
          <w:szCs w:val="28"/>
        </w:rPr>
        <w:t>10%</w:t>
      </w:r>
      <w:r w:rsidRPr="00192040">
        <w:rPr>
          <w:sz w:val="28"/>
          <w:szCs w:val="28"/>
        </w:rPr>
        <w:t>。申请发明专利</w:t>
      </w:r>
      <w:r w:rsidRPr="00192040">
        <w:rPr>
          <w:sz w:val="28"/>
          <w:szCs w:val="28"/>
        </w:rPr>
        <w:t>3</w:t>
      </w:r>
      <w:r w:rsidRPr="00192040">
        <w:rPr>
          <w:sz w:val="28"/>
          <w:szCs w:val="28"/>
        </w:rPr>
        <w:t>项以上，并在服务机器人上推广应用</w:t>
      </w:r>
      <w:r w:rsidRPr="00192040">
        <w:rPr>
          <w:sz w:val="28"/>
          <w:szCs w:val="28"/>
        </w:rPr>
        <w:t>100</w:t>
      </w:r>
      <w:r w:rsidRPr="00192040">
        <w:rPr>
          <w:sz w:val="28"/>
          <w:szCs w:val="28"/>
        </w:rPr>
        <w:t>台以上。</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）电子消费类终端产品多摄成像模块主摄镜头开发。要求</w:t>
      </w:r>
      <w:r w:rsidRPr="00192040">
        <w:rPr>
          <w:bCs/>
          <w:sz w:val="28"/>
          <w:szCs w:val="28"/>
        </w:rPr>
        <w:t>开发</w:t>
      </w:r>
      <w:r w:rsidRPr="00192040">
        <w:rPr>
          <w:bCs/>
          <w:sz w:val="28"/>
          <w:szCs w:val="28"/>
        </w:rPr>
        <w:t>1</w:t>
      </w:r>
      <w:r w:rsidRPr="00192040">
        <w:rPr>
          <w:bCs/>
          <w:sz w:val="28"/>
          <w:szCs w:val="28"/>
        </w:rPr>
        <w:t>款多摄成像模块主摄镜头，性能超过市场上同类产品，能满足</w:t>
      </w:r>
      <w:r w:rsidRPr="00192040">
        <w:rPr>
          <w:sz w:val="28"/>
          <w:szCs w:val="28"/>
        </w:rPr>
        <w:t>电子消费</w:t>
      </w:r>
      <w:r w:rsidRPr="00192040">
        <w:rPr>
          <w:sz w:val="28"/>
          <w:szCs w:val="28"/>
        </w:rPr>
        <w:lastRenderedPageBreak/>
        <w:t>类终端产品需求；申请发明专利</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3</w:t>
      </w:r>
      <w:r w:rsidRPr="00192040">
        <w:rPr>
          <w:sz w:val="28"/>
          <w:szCs w:val="28"/>
        </w:rPr>
        <w:t>）基于完整威胁生命周期的入侵检测与漏洞感知大数据分析平台研发。要求研发出一套完整的基于威胁生命周期的入侵检测和漏洞感知大数据分析平台，平台的检出率和准确度优于同类平台；申请专利或软件著作权</w:t>
      </w:r>
      <w:r w:rsidRPr="00192040">
        <w:rPr>
          <w:sz w:val="28"/>
          <w:szCs w:val="28"/>
        </w:rPr>
        <w:t>5</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4</w:t>
      </w:r>
      <w:r w:rsidRPr="00192040">
        <w:rPr>
          <w:sz w:val="28"/>
          <w:szCs w:val="28"/>
        </w:rPr>
        <w:t>）</w:t>
      </w:r>
      <w:r w:rsidRPr="00192040">
        <w:rPr>
          <w:sz w:val="28"/>
          <w:szCs w:val="28"/>
        </w:rPr>
        <w:t xml:space="preserve">3D ToF </w:t>
      </w:r>
      <w:r w:rsidRPr="00192040">
        <w:rPr>
          <w:sz w:val="28"/>
          <w:szCs w:val="28"/>
        </w:rPr>
        <w:t>深度感应系统研发。要求开发出</w:t>
      </w:r>
      <w:r w:rsidRPr="00192040">
        <w:rPr>
          <w:sz w:val="28"/>
          <w:szCs w:val="28"/>
        </w:rPr>
        <w:t xml:space="preserve">3D ToF </w:t>
      </w:r>
      <w:r w:rsidRPr="00192040">
        <w:rPr>
          <w:sz w:val="28"/>
          <w:szCs w:val="28"/>
        </w:rPr>
        <w:t>深度感应系统，性能超过市场上应用的同类系统；申请发明专利</w:t>
      </w:r>
      <w:r w:rsidRPr="00192040">
        <w:rPr>
          <w:sz w:val="28"/>
          <w:szCs w:val="28"/>
        </w:rPr>
        <w:t>5-7</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5</w:t>
      </w:r>
      <w:r w:rsidRPr="00192040">
        <w:rPr>
          <w:sz w:val="28"/>
          <w:szCs w:val="28"/>
        </w:rPr>
        <w:t>）基于数据驱动的智慧高速预收</w:t>
      </w:r>
      <w:proofErr w:type="gramStart"/>
      <w:r w:rsidRPr="00192040">
        <w:rPr>
          <w:sz w:val="28"/>
          <w:szCs w:val="28"/>
        </w:rPr>
        <w:t>费系统</w:t>
      </w:r>
      <w:proofErr w:type="gramEnd"/>
      <w:r w:rsidRPr="00192040">
        <w:rPr>
          <w:sz w:val="28"/>
          <w:szCs w:val="28"/>
        </w:rPr>
        <w:t>关键技术研究。要求研发出一套完整的、安全的基于数据驱动的智慧高速预收费系统，能够实现不停车缴费、拥堵预判、定位导航等功能；高速公路网运行状态在线拥堵智能预研判准确率</w:t>
      </w:r>
      <w:r w:rsidRPr="00192040">
        <w:rPr>
          <w:sz w:val="28"/>
          <w:szCs w:val="28"/>
        </w:rPr>
        <w:t>≥85%</w:t>
      </w:r>
      <w:r w:rsidRPr="00192040">
        <w:rPr>
          <w:sz w:val="28"/>
          <w:szCs w:val="28"/>
        </w:rPr>
        <w:t>；申请国家发明专利或软件著作权</w:t>
      </w:r>
      <w:r w:rsidRPr="00192040">
        <w:rPr>
          <w:sz w:val="28"/>
          <w:szCs w:val="28"/>
        </w:rPr>
        <w:t>3</w:t>
      </w:r>
      <w:r w:rsidRPr="00192040">
        <w:rPr>
          <w:sz w:val="28"/>
          <w:szCs w:val="28"/>
        </w:rPr>
        <w:t>项以上。</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6</w:t>
      </w:r>
      <w:r w:rsidRPr="00192040">
        <w:rPr>
          <w:sz w:val="28"/>
          <w:szCs w:val="28"/>
        </w:rPr>
        <w:t>）基于</w:t>
      </w:r>
      <w:proofErr w:type="gramStart"/>
      <w:r w:rsidRPr="00192040">
        <w:rPr>
          <w:sz w:val="28"/>
          <w:szCs w:val="28"/>
        </w:rPr>
        <w:t>窄带物</w:t>
      </w:r>
      <w:proofErr w:type="gramEnd"/>
      <w:r w:rsidRPr="00192040">
        <w:rPr>
          <w:sz w:val="28"/>
          <w:szCs w:val="28"/>
        </w:rPr>
        <w:t>联网的大规模移动资产的高灵敏度和极低功耗追踪监控。要求研发出一套完整的基于</w:t>
      </w:r>
      <w:proofErr w:type="gramStart"/>
      <w:r w:rsidRPr="00192040">
        <w:rPr>
          <w:sz w:val="28"/>
          <w:szCs w:val="28"/>
        </w:rPr>
        <w:t>窄带物</w:t>
      </w:r>
      <w:proofErr w:type="gramEnd"/>
      <w:r w:rsidRPr="00192040">
        <w:rPr>
          <w:sz w:val="28"/>
          <w:szCs w:val="28"/>
        </w:rPr>
        <w:t>联网技术的资产追踪监控系统；资产追踪监控终端设备的电池续航达</w:t>
      </w:r>
      <w:r w:rsidRPr="00192040">
        <w:rPr>
          <w:sz w:val="28"/>
          <w:szCs w:val="28"/>
        </w:rPr>
        <w:t>3-5</w:t>
      </w:r>
      <w:r w:rsidRPr="00192040">
        <w:rPr>
          <w:sz w:val="28"/>
          <w:szCs w:val="28"/>
        </w:rPr>
        <w:t>年，尺寸不超过</w:t>
      </w:r>
      <w:r w:rsidRPr="00192040">
        <w:rPr>
          <w:sz w:val="28"/>
          <w:szCs w:val="28"/>
        </w:rPr>
        <w:t>2.5cm×2.5cm</w:t>
      </w:r>
      <w:r w:rsidRPr="00192040">
        <w:rPr>
          <w:sz w:val="28"/>
          <w:szCs w:val="28"/>
        </w:rPr>
        <w:t>，定位精度始终优于</w:t>
      </w:r>
      <w:r w:rsidRPr="00192040">
        <w:rPr>
          <w:sz w:val="28"/>
          <w:szCs w:val="28"/>
        </w:rPr>
        <w:t>30</w:t>
      </w:r>
      <w:r w:rsidRPr="00192040">
        <w:rPr>
          <w:sz w:val="28"/>
          <w:szCs w:val="28"/>
        </w:rPr>
        <w:t>米。</w:t>
      </w:r>
      <w:r w:rsidRPr="00192040">
        <w:rPr>
          <w:sz w:val="28"/>
          <w:szCs w:val="28"/>
        </w:rPr>
        <w:t xml:space="preserve"> </w:t>
      </w:r>
      <w:r w:rsidRPr="00192040">
        <w:rPr>
          <w:sz w:val="28"/>
          <w:szCs w:val="28"/>
        </w:rPr>
        <w:t>申请发明专利</w:t>
      </w:r>
      <w:r w:rsidRPr="00192040">
        <w:rPr>
          <w:sz w:val="28"/>
          <w:szCs w:val="28"/>
        </w:rPr>
        <w:t>3</w:t>
      </w:r>
      <w:r w:rsidRPr="00192040">
        <w:rPr>
          <w:sz w:val="28"/>
          <w:szCs w:val="28"/>
        </w:rPr>
        <w:t>项。</w:t>
      </w:r>
    </w:p>
    <w:p w:rsidR="003A2AD4" w:rsidRPr="00192040" w:rsidRDefault="003A2AD4" w:rsidP="003A2AD4">
      <w:pPr>
        <w:snapToGrid w:val="0"/>
        <w:spacing w:line="480" w:lineRule="exact"/>
        <w:ind w:firstLineChars="200" w:firstLine="560"/>
        <w:rPr>
          <w:sz w:val="28"/>
          <w:szCs w:val="28"/>
        </w:rPr>
      </w:pPr>
      <w:r w:rsidRPr="00192040">
        <w:rPr>
          <w:sz w:val="28"/>
          <w:szCs w:val="28"/>
        </w:rPr>
        <w:t>（</w:t>
      </w:r>
      <w:r w:rsidRPr="00192040">
        <w:rPr>
          <w:sz w:val="28"/>
          <w:szCs w:val="28"/>
        </w:rPr>
        <w:t>7</w:t>
      </w:r>
      <w:r w:rsidRPr="00192040">
        <w:rPr>
          <w:sz w:val="28"/>
          <w:szCs w:val="28"/>
        </w:rPr>
        <w:t>）</w:t>
      </w:r>
      <w:r w:rsidRPr="00192040">
        <w:rPr>
          <w:sz w:val="28"/>
          <w:szCs w:val="28"/>
        </w:rPr>
        <w:t>3D</w:t>
      </w:r>
      <w:r w:rsidRPr="00192040">
        <w:rPr>
          <w:sz w:val="28"/>
          <w:szCs w:val="28"/>
        </w:rPr>
        <w:t>曲面</w:t>
      </w:r>
      <w:r w:rsidRPr="00192040">
        <w:rPr>
          <w:sz w:val="28"/>
          <w:szCs w:val="28"/>
        </w:rPr>
        <w:t>AMOLED</w:t>
      </w:r>
      <w:r w:rsidRPr="00192040">
        <w:rPr>
          <w:sz w:val="28"/>
          <w:szCs w:val="28"/>
        </w:rPr>
        <w:t>触</w:t>
      </w:r>
      <w:proofErr w:type="gramStart"/>
      <w:r w:rsidRPr="00192040">
        <w:rPr>
          <w:sz w:val="28"/>
          <w:szCs w:val="28"/>
        </w:rPr>
        <w:t>控显示</w:t>
      </w:r>
      <w:proofErr w:type="gramEnd"/>
      <w:r w:rsidRPr="00192040">
        <w:rPr>
          <w:sz w:val="28"/>
          <w:szCs w:val="28"/>
        </w:rPr>
        <w:t>技术研发。要求开发出</w:t>
      </w:r>
      <w:r w:rsidRPr="00192040">
        <w:rPr>
          <w:sz w:val="28"/>
          <w:szCs w:val="28"/>
        </w:rPr>
        <w:t>3D</w:t>
      </w:r>
      <w:r w:rsidRPr="00192040">
        <w:rPr>
          <w:sz w:val="28"/>
          <w:szCs w:val="28"/>
        </w:rPr>
        <w:t>曲面</w:t>
      </w:r>
      <w:r w:rsidRPr="00192040">
        <w:rPr>
          <w:sz w:val="28"/>
          <w:szCs w:val="28"/>
        </w:rPr>
        <w:t>AMOLED</w:t>
      </w:r>
      <w:r w:rsidRPr="00192040">
        <w:rPr>
          <w:sz w:val="28"/>
          <w:szCs w:val="28"/>
        </w:rPr>
        <w:t>触</w:t>
      </w:r>
      <w:proofErr w:type="gramStart"/>
      <w:r w:rsidRPr="00192040">
        <w:rPr>
          <w:sz w:val="28"/>
          <w:szCs w:val="28"/>
        </w:rPr>
        <w:t>控显示</w:t>
      </w:r>
      <w:proofErr w:type="gramEnd"/>
      <w:r w:rsidRPr="00192040">
        <w:rPr>
          <w:sz w:val="28"/>
          <w:szCs w:val="28"/>
        </w:rPr>
        <w:t>新产品，性能超过市场上同类产品指标要求；申请专利</w:t>
      </w:r>
      <w:r w:rsidRPr="00192040">
        <w:rPr>
          <w:sz w:val="28"/>
          <w:szCs w:val="28"/>
        </w:rPr>
        <w:t>5</w:t>
      </w:r>
      <w:r w:rsidRPr="00192040">
        <w:rPr>
          <w:sz w:val="28"/>
          <w:szCs w:val="28"/>
        </w:rPr>
        <w:t>项，形成地方标准</w:t>
      </w:r>
      <w:r w:rsidRPr="00192040">
        <w:rPr>
          <w:sz w:val="28"/>
          <w:szCs w:val="28"/>
        </w:rPr>
        <w:t>1</w:t>
      </w:r>
      <w:r w:rsidRPr="00192040">
        <w:rPr>
          <w:sz w:val="28"/>
          <w:szCs w:val="28"/>
        </w:rPr>
        <w:t>项。</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（七）主要农作物新品种选育及绿色高效栽培</w:t>
      </w:r>
    </w:p>
    <w:p w:rsidR="003A2AD4" w:rsidRPr="00192040" w:rsidRDefault="003A2AD4" w:rsidP="003A2AD4">
      <w:pPr>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优质水稻新品种选育及配套栽培技术研究</w:t>
      </w:r>
      <w:r w:rsidRPr="00192040">
        <w:rPr>
          <w:sz w:val="28"/>
          <w:szCs w:val="28"/>
        </w:rPr>
        <w:t>（定向择优）</w:t>
      </w:r>
    </w:p>
    <w:p w:rsidR="003A2AD4" w:rsidRPr="00192040" w:rsidRDefault="003A2AD4" w:rsidP="003A2AD4">
      <w:pPr>
        <w:spacing w:line="480" w:lineRule="exact"/>
        <w:ind w:firstLineChars="200" w:firstLine="562"/>
        <w:rPr>
          <w:b/>
          <w:sz w:val="28"/>
          <w:szCs w:val="28"/>
        </w:rPr>
      </w:pPr>
      <w:r w:rsidRPr="00192040">
        <w:rPr>
          <w:b/>
          <w:sz w:val="28"/>
          <w:szCs w:val="28"/>
        </w:rPr>
        <w:t>研究内容：</w:t>
      </w:r>
      <w:r w:rsidRPr="00192040">
        <w:rPr>
          <w:sz w:val="28"/>
          <w:szCs w:val="28"/>
        </w:rPr>
        <w:t>（</w:t>
      </w:r>
      <w:r w:rsidRPr="00192040">
        <w:rPr>
          <w:sz w:val="28"/>
          <w:szCs w:val="28"/>
        </w:rPr>
        <w:t>1</w:t>
      </w:r>
      <w:r w:rsidRPr="00192040">
        <w:rPr>
          <w:sz w:val="28"/>
          <w:szCs w:val="28"/>
        </w:rPr>
        <w:t>）针对我省</w:t>
      </w:r>
      <w:proofErr w:type="gramStart"/>
      <w:r w:rsidRPr="00192040">
        <w:rPr>
          <w:sz w:val="28"/>
          <w:szCs w:val="28"/>
        </w:rPr>
        <w:t>籼</w:t>
      </w:r>
      <w:proofErr w:type="gramEnd"/>
      <w:r w:rsidRPr="00192040">
        <w:rPr>
          <w:sz w:val="28"/>
          <w:szCs w:val="28"/>
        </w:rPr>
        <w:t>改</w:t>
      </w:r>
      <w:proofErr w:type="gramStart"/>
      <w:r w:rsidRPr="00192040">
        <w:rPr>
          <w:sz w:val="28"/>
          <w:szCs w:val="28"/>
        </w:rPr>
        <w:t>粳</w:t>
      </w:r>
      <w:proofErr w:type="gramEnd"/>
      <w:r w:rsidRPr="00192040">
        <w:rPr>
          <w:sz w:val="28"/>
          <w:szCs w:val="28"/>
        </w:rPr>
        <w:t>发展需求，创制具有早生快发、氮肥高效、耐高温、米质优、抗病害、耐储藏等优异特性的粳稻种质和亲本材料，培育适应我省需求的优质、高产、多抗的常规粳稻和杂交粳稻新品种。研究和集成粳稻新品</w:t>
      </w:r>
      <w:proofErr w:type="gramStart"/>
      <w:r w:rsidRPr="00192040">
        <w:rPr>
          <w:sz w:val="28"/>
          <w:szCs w:val="28"/>
        </w:rPr>
        <w:t>种配套</w:t>
      </w:r>
      <w:proofErr w:type="gramEnd"/>
      <w:r w:rsidRPr="00192040">
        <w:rPr>
          <w:sz w:val="28"/>
          <w:szCs w:val="28"/>
        </w:rPr>
        <w:t>的轻简、高效栽培技术，并进行示范推广。</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）针对当前优质稻米发展需求，创制优质香型的优异水稻种质和亲本材料；培育食味佳、米质达国优</w:t>
      </w:r>
      <w:r w:rsidRPr="00192040">
        <w:rPr>
          <w:sz w:val="28"/>
          <w:szCs w:val="28"/>
        </w:rPr>
        <w:t>2</w:t>
      </w:r>
      <w:r w:rsidRPr="00192040">
        <w:rPr>
          <w:sz w:val="28"/>
          <w:szCs w:val="28"/>
        </w:rPr>
        <w:t>级以上杂交香稻新品种，食味佳、</w:t>
      </w:r>
      <w:r w:rsidRPr="00192040">
        <w:rPr>
          <w:sz w:val="28"/>
          <w:szCs w:val="28"/>
        </w:rPr>
        <w:lastRenderedPageBreak/>
        <w:t>米质达国优</w:t>
      </w:r>
      <w:r w:rsidRPr="00192040">
        <w:rPr>
          <w:sz w:val="28"/>
          <w:szCs w:val="28"/>
        </w:rPr>
        <w:t>1</w:t>
      </w:r>
      <w:r w:rsidRPr="00192040">
        <w:rPr>
          <w:sz w:val="28"/>
          <w:szCs w:val="28"/>
        </w:rPr>
        <w:t>级的</w:t>
      </w:r>
      <w:proofErr w:type="gramStart"/>
      <w:r w:rsidRPr="00192040">
        <w:rPr>
          <w:sz w:val="28"/>
          <w:szCs w:val="28"/>
        </w:rPr>
        <w:t>常规香</w:t>
      </w:r>
      <w:proofErr w:type="gramEnd"/>
      <w:r w:rsidRPr="00192040">
        <w:rPr>
          <w:sz w:val="28"/>
          <w:szCs w:val="28"/>
        </w:rPr>
        <w:t>稻新品种。研究和集成优质香型杂交新品种的配套栽培技术，并进行示范推广。</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创制具有优异特性的水稻种质</w:t>
      </w:r>
      <w:r w:rsidRPr="00192040">
        <w:rPr>
          <w:sz w:val="28"/>
          <w:szCs w:val="28"/>
        </w:rPr>
        <w:t>10</w:t>
      </w:r>
      <w:r w:rsidRPr="00192040">
        <w:rPr>
          <w:sz w:val="28"/>
          <w:szCs w:val="28"/>
        </w:rPr>
        <w:t>份以上，恢复系</w:t>
      </w:r>
      <w:r w:rsidRPr="00192040">
        <w:rPr>
          <w:sz w:val="28"/>
          <w:szCs w:val="28"/>
        </w:rPr>
        <w:t>2-3</w:t>
      </w:r>
      <w:r w:rsidRPr="00192040">
        <w:rPr>
          <w:sz w:val="28"/>
          <w:szCs w:val="28"/>
        </w:rPr>
        <w:t>个，培育新品种</w:t>
      </w:r>
      <w:r w:rsidRPr="00192040">
        <w:rPr>
          <w:sz w:val="28"/>
          <w:szCs w:val="28"/>
        </w:rPr>
        <w:t>2-3</w:t>
      </w:r>
      <w:r w:rsidRPr="00192040">
        <w:rPr>
          <w:sz w:val="28"/>
          <w:szCs w:val="28"/>
        </w:rPr>
        <w:t>个，申请发明专利</w:t>
      </w:r>
      <w:r w:rsidRPr="00192040">
        <w:rPr>
          <w:sz w:val="28"/>
          <w:szCs w:val="28"/>
        </w:rPr>
        <w:t>1-2</w:t>
      </w:r>
      <w:r w:rsidRPr="00192040">
        <w:rPr>
          <w:sz w:val="28"/>
          <w:szCs w:val="28"/>
        </w:rPr>
        <w:t>项。研究和集成配套栽培技术</w:t>
      </w:r>
      <w:r w:rsidRPr="00192040">
        <w:rPr>
          <w:sz w:val="28"/>
          <w:szCs w:val="28"/>
        </w:rPr>
        <w:t>2-3</w:t>
      </w:r>
      <w:r w:rsidRPr="00192040">
        <w:rPr>
          <w:sz w:val="28"/>
          <w:szCs w:val="28"/>
        </w:rPr>
        <w:t>项，示范应用</w:t>
      </w:r>
      <w:r w:rsidRPr="00192040">
        <w:rPr>
          <w:sz w:val="28"/>
          <w:szCs w:val="28"/>
        </w:rPr>
        <w:t>1000</w:t>
      </w:r>
      <w:r w:rsidRPr="00192040">
        <w:rPr>
          <w:sz w:val="28"/>
          <w:szCs w:val="28"/>
        </w:rPr>
        <w:t>亩以上。</w:t>
      </w:r>
    </w:p>
    <w:p w:rsidR="003A2AD4" w:rsidRPr="00192040" w:rsidRDefault="003A2AD4" w:rsidP="003A2AD4">
      <w:pPr>
        <w:spacing w:line="480" w:lineRule="exact"/>
        <w:ind w:firstLineChars="200" w:firstLine="562"/>
        <w:rPr>
          <w:sz w:val="28"/>
          <w:szCs w:val="28"/>
        </w:rPr>
      </w:pPr>
      <w:r w:rsidRPr="00192040">
        <w:rPr>
          <w:b/>
          <w:sz w:val="28"/>
          <w:szCs w:val="28"/>
        </w:rPr>
        <w:t>有关说明：</w:t>
      </w:r>
      <w:r w:rsidRPr="00192040">
        <w:rPr>
          <w:sz w:val="28"/>
          <w:szCs w:val="28"/>
        </w:rPr>
        <w:t>按粳稻或优质香</w:t>
      </w:r>
      <w:proofErr w:type="gramStart"/>
      <w:r w:rsidRPr="00192040">
        <w:rPr>
          <w:sz w:val="28"/>
          <w:szCs w:val="28"/>
        </w:rPr>
        <w:t>稻分别</w:t>
      </w:r>
      <w:proofErr w:type="gramEnd"/>
      <w:r w:rsidRPr="00192040">
        <w:rPr>
          <w:sz w:val="28"/>
          <w:szCs w:val="28"/>
        </w:rPr>
        <w:t>申报。</w:t>
      </w:r>
    </w:p>
    <w:p w:rsidR="003A2AD4" w:rsidRPr="00192040" w:rsidRDefault="003A2AD4" w:rsidP="003A2AD4">
      <w:pPr>
        <w:spacing w:line="480" w:lineRule="exact"/>
        <w:ind w:firstLineChars="200" w:firstLine="562"/>
        <w:rPr>
          <w:sz w:val="28"/>
          <w:szCs w:val="28"/>
        </w:rPr>
      </w:pPr>
      <w:r w:rsidRPr="00192040">
        <w:rPr>
          <w:b/>
          <w:sz w:val="28"/>
          <w:szCs w:val="28"/>
        </w:rPr>
        <w:t>2</w:t>
      </w:r>
      <w:r w:rsidRPr="00192040">
        <w:rPr>
          <w:sz w:val="28"/>
          <w:szCs w:val="28"/>
        </w:rPr>
        <w:t>．</w:t>
      </w:r>
      <w:proofErr w:type="gramStart"/>
      <w:r w:rsidRPr="00192040">
        <w:rPr>
          <w:b/>
          <w:sz w:val="28"/>
          <w:szCs w:val="28"/>
        </w:rPr>
        <w:t>稻渔绿色</w:t>
      </w:r>
      <w:proofErr w:type="gramEnd"/>
      <w:r w:rsidRPr="00192040">
        <w:rPr>
          <w:b/>
          <w:sz w:val="28"/>
          <w:szCs w:val="28"/>
        </w:rPr>
        <w:t>生态综合种养技术集成与示范</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针对适宜我省不同模式</w:t>
      </w:r>
      <w:proofErr w:type="gramStart"/>
      <w:r w:rsidRPr="00192040">
        <w:rPr>
          <w:sz w:val="28"/>
          <w:szCs w:val="28"/>
        </w:rPr>
        <w:t>稻渔综合</w:t>
      </w:r>
      <w:proofErr w:type="gramEnd"/>
      <w:r w:rsidRPr="00192040">
        <w:rPr>
          <w:sz w:val="28"/>
          <w:szCs w:val="28"/>
        </w:rPr>
        <w:t>种养的种植品种种类（水稻等）和养殖水产经济动物种类（鱼鳖虾蟹等），以及不同水体和稻田情况，开展</w:t>
      </w:r>
      <w:proofErr w:type="gramStart"/>
      <w:r w:rsidRPr="00192040">
        <w:rPr>
          <w:sz w:val="28"/>
          <w:szCs w:val="28"/>
        </w:rPr>
        <w:t>稻渔综合</w:t>
      </w:r>
      <w:proofErr w:type="gramEnd"/>
      <w:r w:rsidRPr="00192040">
        <w:rPr>
          <w:sz w:val="28"/>
          <w:szCs w:val="28"/>
        </w:rPr>
        <w:t>种养的优良品系（种）开发与筛选、亲本培育与规模化</w:t>
      </w:r>
      <w:proofErr w:type="gramStart"/>
      <w:r w:rsidRPr="00192040">
        <w:rPr>
          <w:sz w:val="28"/>
          <w:szCs w:val="28"/>
        </w:rPr>
        <w:t>繁</w:t>
      </w:r>
      <w:proofErr w:type="gramEnd"/>
      <w:r w:rsidRPr="00192040">
        <w:rPr>
          <w:sz w:val="28"/>
          <w:szCs w:val="28"/>
        </w:rPr>
        <w:t>养殖、绿色生态综合种养技术与模式、</w:t>
      </w:r>
      <w:proofErr w:type="gramStart"/>
      <w:r w:rsidRPr="00192040">
        <w:rPr>
          <w:sz w:val="28"/>
          <w:szCs w:val="28"/>
        </w:rPr>
        <w:t>稻渔共生</w:t>
      </w:r>
      <w:proofErr w:type="gramEnd"/>
      <w:r w:rsidRPr="00192040">
        <w:rPr>
          <w:sz w:val="28"/>
          <w:szCs w:val="28"/>
        </w:rPr>
        <w:t>工程设计与建设、土壤地力变化规律等研发与集成创新，建立和开发适应不同</w:t>
      </w:r>
      <w:proofErr w:type="gramStart"/>
      <w:r w:rsidRPr="00192040">
        <w:rPr>
          <w:sz w:val="28"/>
          <w:szCs w:val="28"/>
        </w:rPr>
        <w:t>地区稻渔绿色</w:t>
      </w:r>
      <w:proofErr w:type="gramEnd"/>
      <w:r w:rsidRPr="00192040">
        <w:rPr>
          <w:sz w:val="28"/>
          <w:szCs w:val="28"/>
        </w:rPr>
        <w:t>生态综合种养技术体系和模式，并进行示范推广。</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筛选与开发</w:t>
      </w:r>
      <w:proofErr w:type="gramStart"/>
      <w:r w:rsidRPr="00192040">
        <w:rPr>
          <w:sz w:val="28"/>
          <w:szCs w:val="28"/>
        </w:rPr>
        <w:t>稻渔综合</w:t>
      </w:r>
      <w:proofErr w:type="gramEnd"/>
      <w:r w:rsidRPr="00192040">
        <w:rPr>
          <w:sz w:val="28"/>
          <w:szCs w:val="28"/>
        </w:rPr>
        <w:t>种养新品系各</w:t>
      </w:r>
      <w:r w:rsidRPr="00192040">
        <w:rPr>
          <w:sz w:val="28"/>
          <w:szCs w:val="28"/>
        </w:rPr>
        <w:t>3-4</w:t>
      </w:r>
      <w:r w:rsidRPr="00192040">
        <w:rPr>
          <w:sz w:val="28"/>
          <w:szCs w:val="28"/>
        </w:rPr>
        <w:t>种，建立绿色生态综合种养技术模式</w:t>
      </w:r>
      <w:r w:rsidRPr="00192040">
        <w:rPr>
          <w:sz w:val="28"/>
          <w:szCs w:val="28"/>
        </w:rPr>
        <w:t>4-6</w:t>
      </w:r>
      <w:r w:rsidRPr="00192040">
        <w:rPr>
          <w:sz w:val="28"/>
          <w:szCs w:val="28"/>
        </w:rPr>
        <w:t>种，制订绿色生态种养技术规程</w:t>
      </w:r>
      <w:r w:rsidRPr="00192040">
        <w:rPr>
          <w:sz w:val="28"/>
          <w:szCs w:val="28"/>
        </w:rPr>
        <w:t>3-4</w:t>
      </w:r>
      <w:r w:rsidRPr="00192040">
        <w:rPr>
          <w:sz w:val="28"/>
          <w:szCs w:val="28"/>
        </w:rPr>
        <w:t>个；</w:t>
      </w:r>
      <w:proofErr w:type="gramStart"/>
      <w:r w:rsidRPr="00192040">
        <w:rPr>
          <w:sz w:val="28"/>
          <w:szCs w:val="28"/>
        </w:rPr>
        <w:t>建立稻渔绿色</w:t>
      </w:r>
      <w:proofErr w:type="gramEnd"/>
      <w:r w:rsidRPr="00192040">
        <w:rPr>
          <w:sz w:val="28"/>
          <w:szCs w:val="28"/>
        </w:rPr>
        <w:t>生态综合种养示范基地</w:t>
      </w:r>
      <w:r w:rsidRPr="00192040">
        <w:rPr>
          <w:sz w:val="28"/>
          <w:szCs w:val="28"/>
        </w:rPr>
        <w:t>2-4</w:t>
      </w:r>
      <w:r w:rsidRPr="00192040">
        <w:rPr>
          <w:sz w:val="28"/>
          <w:szCs w:val="28"/>
        </w:rPr>
        <w:t>个，总面积</w:t>
      </w:r>
      <w:r w:rsidRPr="00192040">
        <w:rPr>
          <w:sz w:val="28"/>
          <w:szCs w:val="28"/>
        </w:rPr>
        <w:t>500</w:t>
      </w:r>
      <w:r w:rsidRPr="00192040">
        <w:rPr>
          <w:sz w:val="28"/>
          <w:szCs w:val="28"/>
        </w:rPr>
        <w:t>亩以上，综合效益增加</w:t>
      </w:r>
      <w:r w:rsidRPr="00192040">
        <w:rPr>
          <w:sz w:val="28"/>
          <w:szCs w:val="28"/>
        </w:rPr>
        <w:t>30%</w:t>
      </w:r>
      <w:r w:rsidRPr="00192040">
        <w:rPr>
          <w:sz w:val="28"/>
          <w:szCs w:val="28"/>
        </w:rPr>
        <w:t>以上，新技术新模式累积推广</w:t>
      </w:r>
      <w:r w:rsidRPr="00192040">
        <w:rPr>
          <w:sz w:val="28"/>
          <w:szCs w:val="28"/>
        </w:rPr>
        <w:t xml:space="preserve">10000 </w:t>
      </w:r>
      <w:r w:rsidRPr="00192040">
        <w:rPr>
          <w:sz w:val="28"/>
          <w:szCs w:val="28"/>
        </w:rPr>
        <w:t>亩以上。形成绿色大米、绿色水产品品牌</w:t>
      </w:r>
      <w:r w:rsidRPr="00192040">
        <w:rPr>
          <w:sz w:val="28"/>
          <w:szCs w:val="28"/>
        </w:rPr>
        <w:t>3-5</w:t>
      </w:r>
      <w:r w:rsidRPr="00192040">
        <w:rPr>
          <w:sz w:val="28"/>
          <w:szCs w:val="28"/>
        </w:rPr>
        <w:t>个；申请和授权专利</w:t>
      </w:r>
      <w:r w:rsidRPr="00192040">
        <w:rPr>
          <w:sz w:val="28"/>
          <w:szCs w:val="28"/>
        </w:rPr>
        <w:t>3-5</w:t>
      </w:r>
      <w:r w:rsidRPr="00192040">
        <w:rPr>
          <w:sz w:val="28"/>
          <w:szCs w:val="28"/>
        </w:rPr>
        <w:t>项。</w:t>
      </w:r>
    </w:p>
    <w:p w:rsidR="003A2AD4" w:rsidRPr="00192040" w:rsidRDefault="003A2AD4" w:rsidP="003A2AD4">
      <w:pPr>
        <w:spacing w:line="48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蔬菜优良品种选育及有机高效栽培关键技术研究与示范</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当前我省地方优良特色蔬菜品种种性退化等问题，开展我省地方特色优良蔬菜种质资源的挖掘与利用，选育优良蔬菜新品种；开展病虫害绿色防控、有机肥料高效利用、轻简化高效栽培技术与模式等关键技术研究。</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选育新品种</w:t>
      </w:r>
      <w:r w:rsidRPr="00192040">
        <w:rPr>
          <w:sz w:val="28"/>
          <w:szCs w:val="28"/>
        </w:rPr>
        <w:t>2-3</w:t>
      </w:r>
      <w:r w:rsidRPr="00192040">
        <w:rPr>
          <w:sz w:val="28"/>
          <w:szCs w:val="28"/>
        </w:rPr>
        <w:t>个，制订有机高效栽培技术规程</w:t>
      </w:r>
      <w:r w:rsidRPr="00192040">
        <w:rPr>
          <w:sz w:val="28"/>
          <w:szCs w:val="28"/>
        </w:rPr>
        <w:t>2-3</w:t>
      </w:r>
      <w:r w:rsidRPr="00192040">
        <w:rPr>
          <w:sz w:val="28"/>
          <w:szCs w:val="28"/>
        </w:rPr>
        <w:t>项，申请发明专利</w:t>
      </w:r>
      <w:r w:rsidRPr="00192040">
        <w:rPr>
          <w:sz w:val="28"/>
          <w:szCs w:val="28"/>
        </w:rPr>
        <w:t>1-2</w:t>
      </w:r>
      <w:r w:rsidRPr="00192040">
        <w:rPr>
          <w:sz w:val="28"/>
          <w:szCs w:val="28"/>
        </w:rPr>
        <w:t>项。提高有机蔬菜单位面积产量</w:t>
      </w:r>
      <w:r w:rsidRPr="00192040">
        <w:rPr>
          <w:sz w:val="28"/>
          <w:szCs w:val="28"/>
        </w:rPr>
        <w:t>20%</w:t>
      </w:r>
      <w:r w:rsidRPr="00192040">
        <w:rPr>
          <w:sz w:val="28"/>
          <w:szCs w:val="28"/>
        </w:rPr>
        <w:t>以上，产品商品率达</w:t>
      </w:r>
      <w:r w:rsidRPr="00192040">
        <w:rPr>
          <w:sz w:val="28"/>
          <w:szCs w:val="28"/>
        </w:rPr>
        <w:t>90%</w:t>
      </w:r>
      <w:r w:rsidRPr="00192040">
        <w:rPr>
          <w:sz w:val="28"/>
          <w:szCs w:val="28"/>
        </w:rPr>
        <w:t>以上，肥效利用率提高</w:t>
      </w:r>
      <w:r w:rsidRPr="00192040">
        <w:rPr>
          <w:sz w:val="28"/>
          <w:szCs w:val="28"/>
        </w:rPr>
        <w:t>15%</w:t>
      </w:r>
      <w:r w:rsidRPr="00192040">
        <w:rPr>
          <w:sz w:val="28"/>
          <w:szCs w:val="28"/>
        </w:rPr>
        <w:t>以上。</w:t>
      </w:r>
    </w:p>
    <w:p w:rsidR="003A2AD4" w:rsidRPr="00192040" w:rsidRDefault="003A2AD4" w:rsidP="003A2AD4">
      <w:pPr>
        <w:spacing w:line="480" w:lineRule="exact"/>
        <w:ind w:firstLineChars="200" w:firstLine="562"/>
        <w:rPr>
          <w:sz w:val="28"/>
          <w:szCs w:val="28"/>
        </w:rPr>
      </w:pPr>
      <w:r w:rsidRPr="00192040">
        <w:rPr>
          <w:b/>
          <w:sz w:val="28"/>
          <w:szCs w:val="28"/>
        </w:rPr>
        <w:lastRenderedPageBreak/>
        <w:t>4</w:t>
      </w:r>
      <w:r w:rsidRPr="00192040">
        <w:rPr>
          <w:sz w:val="28"/>
          <w:szCs w:val="28"/>
        </w:rPr>
        <w:t>．</w:t>
      </w:r>
      <w:r w:rsidRPr="00192040">
        <w:rPr>
          <w:b/>
          <w:sz w:val="28"/>
          <w:szCs w:val="28"/>
        </w:rPr>
        <w:t>南方山区特色果树良种筛选及优质高效栽培关键技术研究与示范</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南方山区柑橘黄龙病导致的脐橙园转型转产的关键问题及重要栽培管理环节薄弱的技术瓶颈，系统研究南方山区不同生态区适合栽培的猕猴桃、甜柿等特色果树品种及其适宜的生态因子，筛选出适宜的特色果树品种，建立高标准试验示范园；开展特色果树营养诊断、平衡施肥、高效授粉、花果调控、轻简整形、省力化修剪等高效栽培关键技术研究与示范。制定相应特色果树品种栽培技术规程，构建特色果树高效栽培管理技术体系。</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筛选出适于南方山区不同生态区栽培的特色果树品种</w:t>
      </w:r>
      <w:r w:rsidRPr="00192040">
        <w:rPr>
          <w:sz w:val="28"/>
          <w:szCs w:val="28"/>
        </w:rPr>
        <w:t>2-3</w:t>
      </w:r>
      <w:r w:rsidRPr="00192040">
        <w:rPr>
          <w:sz w:val="28"/>
          <w:szCs w:val="28"/>
        </w:rPr>
        <w:t>个，建立特色果树高效栽培关键技术研究与示范园</w:t>
      </w:r>
      <w:r w:rsidRPr="00192040">
        <w:rPr>
          <w:sz w:val="28"/>
          <w:szCs w:val="28"/>
        </w:rPr>
        <w:t>500</w:t>
      </w:r>
      <w:r w:rsidRPr="00192040">
        <w:rPr>
          <w:sz w:val="28"/>
          <w:szCs w:val="28"/>
        </w:rPr>
        <w:t>亩以上，制定南方山区特色果树高效生产技术规程</w:t>
      </w:r>
      <w:r w:rsidRPr="00192040">
        <w:rPr>
          <w:sz w:val="28"/>
          <w:szCs w:val="28"/>
        </w:rPr>
        <w:t>2-3</w:t>
      </w:r>
      <w:r w:rsidRPr="00192040">
        <w:rPr>
          <w:sz w:val="28"/>
          <w:szCs w:val="28"/>
        </w:rPr>
        <w:t>个。</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（八）农林产品质量安全及绿色精深加工</w:t>
      </w:r>
    </w:p>
    <w:p w:rsidR="003A2AD4" w:rsidRPr="00192040" w:rsidRDefault="003A2AD4" w:rsidP="003A2AD4">
      <w:pPr>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淡水鱼的精深加工与高值化综合利用技术研究</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我省水产品加工与流通领域关键技术问题，以淡水鱼为对象，研究淡水鱼原料特性、加工贮藏过程品质变化规律以及干燥模式对传统水产食品品质的影响，评价加工副产物（如鱼皮、鱼骨、鱼内脏、鱼白、鱼鳞等）营养特性和加工特性，开发调理水产食品和传统水产食品的工业化加工技术和加工副产物的高值化综合利用技术，建立淡水鱼精深加工和高值化综合利用产业模式，并进行产业化生产示范。开展淡水鱼品种加工质量安全与品质评价技术研究。</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研发淡水鱼精深加工新技术</w:t>
      </w:r>
      <w:r w:rsidRPr="00192040">
        <w:rPr>
          <w:sz w:val="28"/>
          <w:szCs w:val="28"/>
        </w:rPr>
        <w:t>3</w:t>
      </w:r>
      <w:r w:rsidRPr="00192040">
        <w:rPr>
          <w:sz w:val="28"/>
          <w:szCs w:val="28"/>
        </w:rPr>
        <w:t>项以上，开发生产新产品</w:t>
      </w:r>
      <w:r w:rsidRPr="00192040">
        <w:rPr>
          <w:sz w:val="28"/>
          <w:szCs w:val="28"/>
        </w:rPr>
        <w:t>4-5</w:t>
      </w:r>
      <w:r w:rsidRPr="00192040">
        <w:rPr>
          <w:sz w:val="28"/>
          <w:szCs w:val="28"/>
        </w:rPr>
        <w:t>个，确定淡水鱼品质评价指标，建立传统食品工业化的加工生产示范线</w:t>
      </w:r>
      <w:r w:rsidRPr="00192040">
        <w:rPr>
          <w:sz w:val="28"/>
          <w:szCs w:val="28"/>
        </w:rPr>
        <w:t>1-2</w:t>
      </w:r>
      <w:r w:rsidRPr="00192040">
        <w:rPr>
          <w:sz w:val="28"/>
          <w:szCs w:val="28"/>
        </w:rPr>
        <w:t>条，示范生产规模</w:t>
      </w:r>
      <w:r w:rsidRPr="00192040">
        <w:rPr>
          <w:sz w:val="28"/>
          <w:szCs w:val="28"/>
        </w:rPr>
        <w:t>2000</w:t>
      </w:r>
      <w:r w:rsidRPr="00192040">
        <w:rPr>
          <w:sz w:val="28"/>
          <w:szCs w:val="28"/>
        </w:rPr>
        <w:t>吨</w:t>
      </w:r>
      <w:r w:rsidRPr="00192040">
        <w:rPr>
          <w:sz w:val="28"/>
          <w:szCs w:val="28"/>
        </w:rPr>
        <w:t>/</w:t>
      </w:r>
      <w:r w:rsidRPr="00192040">
        <w:rPr>
          <w:sz w:val="28"/>
          <w:szCs w:val="28"/>
        </w:rPr>
        <w:t>年。</w:t>
      </w:r>
    </w:p>
    <w:p w:rsidR="003A2AD4" w:rsidRPr="00192040" w:rsidRDefault="003A2AD4" w:rsidP="003A2AD4">
      <w:pPr>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特色农产品生物活性成分挖掘和高值化利用</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以我省特色果蔬、经济作物等农产品为原料，开展重要生物活性成分的挖掘与活性评价，开展活性成分的高效富集与</w:t>
      </w:r>
      <w:proofErr w:type="gramStart"/>
      <w:r w:rsidRPr="00192040">
        <w:rPr>
          <w:sz w:val="28"/>
          <w:szCs w:val="28"/>
        </w:rPr>
        <w:t>稳态化</w:t>
      </w:r>
      <w:proofErr w:type="gramEnd"/>
      <w:r w:rsidRPr="00192040">
        <w:rPr>
          <w:sz w:val="28"/>
          <w:szCs w:val="28"/>
        </w:rPr>
        <w:t>技</w:t>
      </w:r>
      <w:r w:rsidRPr="00192040">
        <w:rPr>
          <w:sz w:val="28"/>
          <w:szCs w:val="28"/>
        </w:rPr>
        <w:lastRenderedPageBreak/>
        <w:t>术及在产品中的应用研究，建立准确快速的分析方法及其评价体系，提高农产品的功能活性和附加值。</w:t>
      </w:r>
    </w:p>
    <w:p w:rsidR="003A2AD4" w:rsidRPr="00192040" w:rsidRDefault="003A2AD4" w:rsidP="003A2AD4">
      <w:pPr>
        <w:spacing w:line="480" w:lineRule="exact"/>
        <w:ind w:firstLineChars="200" w:firstLine="562"/>
        <w:rPr>
          <w:sz w:val="28"/>
          <w:szCs w:val="28"/>
        </w:rPr>
      </w:pPr>
      <w:r w:rsidRPr="00192040">
        <w:rPr>
          <w:b/>
          <w:sz w:val="28"/>
          <w:szCs w:val="28"/>
        </w:rPr>
        <w:t>考核指标：</w:t>
      </w:r>
      <w:proofErr w:type="gramStart"/>
      <w:r w:rsidRPr="00192040">
        <w:rPr>
          <w:sz w:val="28"/>
          <w:szCs w:val="28"/>
        </w:rPr>
        <w:t>明确果</w:t>
      </w:r>
      <w:proofErr w:type="gramEnd"/>
      <w:r w:rsidRPr="00192040">
        <w:rPr>
          <w:sz w:val="28"/>
          <w:szCs w:val="28"/>
        </w:rPr>
        <w:t>蔬、经济作物等特色农产品的主要活性成分，建立主要活性成分的挖掘技术和功能评价体系，研发具有不同功能的高值化产品</w:t>
      </w:r>
      <w:r w:rsidRPr="00192040">
        <w:rPr>
          <w:sz w:val="28"/>
          <w:szCs w:val="28"/>
        </w:rPr>
        <w:t>2-3</w:t>
      </w:r>
      <w:r w:rsidRPr="00192040">
        <w:rPr>
          <w:sz w:val="28"/>
          <w:szCs w:val="28"/>
        </w:rPr>
        <w:t>个，形成并提供可在工厂转化应用的技术</w:t>
      </w:r>
      <w:r w:rsidRPr="00192040">
        <w:rPr>
          <w:sz w:val="28"/>
          <w:szCs w:val="28"/>
        </w:rPr>
        <w:t>2-3</w:t>
      </w:r>
      <w:r w:rsidRPr="00192040">
        <w:rPr>
          <w:sz w:val="28"/>
          <w:szCs w:val="28"/>
        </w:rPr>
        <w:t>项，建立中试或产业化生产示范线</w:t>
      </w:r>
      <w:r w:rsidRPr="00192040">
        <w:rPr>
          <w:sz w:val="28"/>
          <w:szCs w:val="28"/>
        </w:rPr>
        <w:t>1-2</w:t>
      </w:r>
      <w:r w:rsidRPr="00192040">
        <w:rPr>
          <w:sz w:val="28"/>
          <w:szCs w:val="28"/>
        </w:rPr>
        <w:t>条。</w:t>
      </w:r>
    </w:p>
    <w:p w:rsidR="003A2AD4" w:rsidRPr="00192040" w:rsidRDefault="003A2AD4" w:rsidP="003A2AD4">
      <w:pPr>
        <w:spacing w:line="480" w:lineRule="exact"/>
        <w:ind w:firstLineChars="200" w:firstLine="562"/>
        <w:rPr>
          <w:sz w:val="28"/>
          <w:szCs w:val="28"/>
        </w:rPr>
      </w:pPr>
      <w:r w:rsidRPr="00192040">
        <w:rPr>
          <w:b/>
          <w:sz w:val="28"/>
          <w:szCs w:val="28"/>
        </w:rPr>
        <w:t xml:space="preserve">3. </w:t>
      </w:r>
      <w:r w:rsidRPr="00192040">
        <w:rPr>
          <w:b/>
          <w:sz w:val="28"/>
          <w:szCs w:val="28"/>
        </w:rPr>
        <w:t>畜禽产品质量安全全程控制关键技术研究与示范</w:t>
      </w:r>
      <w:r w:rsidRPr="00192040">
        <w:rPr>
          <w:sz w:val="28"/>
          <w:szCs w:val="28"/>
        </w:rPr>
        <w:t>（定向择优）</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现有畜禽产品质量安全关键控制点不明、品质评价标准缺失等问题，系统研究畜禽产品不同生产和加工过程中产生的安全风险，并对安全风险进行评估，建立畜禽产品质量安全关键控制点体系；研究畜禽产品特质性功能营养组分，建立畜禽产品品质评价技术及评价标准；研究畜禽产品生产加工全过程中主要危害物、代谢物和食源性致病微生物的关键控制技术，并进行示范应用。</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重点明确影响畜禽产品质量安全的关键控制点及其危害物质，建立上述关键控制因子的风险识别技术方法</w:t>
      </w:r>
      <w:r w:rsidRPr="00192040">
        <w:rPr>
          <w:sz w:val="28"/>
          <w:szCs w:val="28"/>
        </w:rPr>
        <w:t>2-4</w:t>
      </w:r>
      <w:r w:rsidRPr="00192040">
        <w:rPr>
          <w:sz w:val="28"/>
          <w:szCs w:val="28"/>
        </w:rPr>
        <w:t>种；建立畜禽产品营养品质评价技术体系</w:t>
      </w:r>
      <w:r w:rsidRPr="00192040">
        <w:rPr>
          <w:sz w:val="28"/>
          <w:szCs w:val="28"/>
        </w:rPr>
        <w:t>2-3</w:t>
      </w:r>
      <w:r w:rsidRPr="00192040">
        <w:rPr>
          <w:sz w:val="28"/>
          <w:szCs w:val="28"/>
        </w:rPr>
        <w:t>套，形成优质畜禽产品质量安全全程管控技术</w:t>
      </w:r>
      <w:r w:rsidRPr="00192040">
        <w:rPr>
          <w:sz w:val="28"/>
          <w:szCs w:val="28"/>
        </w:rPr>
        <w:t>1-2</w:t>
      </w:r>
      <w:r w:rsidRPr="00192040">
        <w:rPr>
          <w:sz w:val="28"/>
          <w:szCs w:val="28"/>
        </w:rPr>
        <w:t>项，建立应用示范点</w:t>
      </w:r>
      <w:r w:rsidRPr="00192040">
        <w:rPr>
          <w:sz w:val="28"/>
          <w:szCs w:val="28"/>
        </w:rPr>
        <w:t>1-2</w:t>
      </w:r>
      <w:r w:rsidRPr="00192040">
        <w:rPr>
          <w:sz w:val="28"/>
          <w:szCs w:val="28"/>
        </w:rPr>
        <w:t>个；完善建立优质畜禽产品养殖技术操作规程</w:t>
      </w:r>
      <w:r w:rsidRPr="00192040">
        <w:rPr>
          <w:sz w:val="28"/>
          <w:szCs w:val="28"/>
        </w:rPr>
        <w:t>2-3</w:t>
      </w:r>
      <w:r w:rsidRPr="00192040">
        <w:rPr>
          <w:sz w:val="28"/>
          <w:szCs w:val="28"/>
        </w:rPr>
        <w:t>套，制订标准</w:t>
      </w:r>
      <w:r w:rsidRPr="00192040">
        <w:rPr>
          <w:sz w:val="28"/>
          <w:szCs w:val="28"/>
        </w:rPr>
        <w:t>1-2</w:t>
      </w:r>
      <w:r w:rsidRPr="00192040">
        <w:rPr>
          <w:sz w:val="28"/>
          <w:szCs w:val="28"/>
        </w:rPr>
        <w:t>项。</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（九）智慧农业集成创新</w:t>
      </w:r>
    </w:p>
    <w:p w:rsidR="003A2AD4" w:rsidRPr="00192040" w:rsidRDefault="003A2AD4" w:rsidP="003A2AD4">
      <w:pPr>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现代农业物联网技术研究与开发</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借助于物联网、大数据、</w:t>
      </w:r>
      <w:proofErr w:type="gramStart"/>
      <w:r w:rsidRPr="00192040">
        <w:rPr>
          <w:sz w:val="28"/>
          <w:szCs w:val="28"/>
        </w:rPr>
        <w:t>云计算</w:t>
      </w:r>
      <w:proofErr w:type="gramEnd"/>
      <w:r w:rsidRPr="00192040">
        <w:rPr>
          <w:sz w:val="28"/>
          <w:szCs w:val="28"/>
        </w:rPr>
        <w:t>和人工智能等技术，在</w:t>
      </w:r>
      <w:proofErr w:type="gramStart"/>
      <w:r w:rsidRPr="00192040">
        <w:rPr>
          <w:sz w:val="28"/>
          <w:szCs w:val="28"/>
        </w:rPr>
        <w:t>远程支持</w:t>
      </w:r>
      <w:proofErr w:type="gramEnd"/>
      <w:r w:rsidRPr="00192040">
        <w:rPr>
          <w:sz w:val="28"/>
          <w:szCs w:val="28"/>
        </w:rPr>
        <w:t>与服务平台上，建立智慧农业远程托管中心，实现远程栽培指导、远程故障诊断、远程信息监测、远程设备维护等，或结合无人机技术等，通过操作平台进一步提高农业智能化能力。协同整合各类设施用户、大田作物用户、畜牧水产用户等不同业务需求，开展研发与应用示范。</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开发智能模组</w:t>
      </w:r>
      <w:r w:rsidRPr="00192040">
        <w:rPr>
          <w:sz w:val="28"/>
          <w:szCs w:val="28"/>
        </w:rPr>
        <w:t>3-4</w:t>
      </w:r>
      <w:r w:rsidRPr="00192040">
        <w:rPr>
          <w:sz w:val="28"/>
          <w:szCs w:val="28"/>
        </w:rPr>
        <w:t>种，新产品</w:t>
      </w:r>
      <w:r w:rsidRPr="00192040">
        <w:rPr>
          <w:sz w:val="28"/>
          <w:szCs w:val="28"/>
        </w:rPr>
        <w:t>2-3</w:t>
      </w:r>
      <w:r w:rsidRPr="00192040">
        <w:rPr>
          <w:sz w:val="28"/>
          <w:szCs w:val="28"/>
        </w:rPr>
        <w:t>个；申请发明专利</w:t>
      </w:r>
      <w:r w:rsidRPr="00192040">
        <w:rPr>
          <w:sz w:val="28"/>
          <w:szCs w:val="28"/>
        </w:rPr>
        <w:t>1-2</w:t>
      </w:r>
      <w:r w:rsidRPr="00192040">
        <w:rPr>
          <w:sz w:val="28"/>
          <w:szCs w:val="28"/>
        </w:rPr>
        <w:lastRenderedPageBreak/>
        <w:t>项、实用新型专利</w:t>
      </w:r>
      <w:r w:rsidRPr="00192040">
        <w:rPr>
          <w:sz w:val="28"/>
          <w:szCs w:val="28"/>
        </w:rPr>
        <w:t>2-3</w:t>
      </w:r>
      <w:r w:rsidRPr="00192040">
        <w:rPr>
          <w:sz w:val="28"/>
          <w:szCs w:val="28"/>
        </w:rPr>
        <w:t>项，研究单位须与农业基地合作，建立</w:t>
      </w:r>
      <w:r w:rsidRPr="00192040">
        <w:rPr>
          <w:sz w:val="28"/>
          <w:szCs w:val="28"/>
        </w:rPr>
        <w:t>1-2</w:t>
      </w:r>
      <w:r w:rsidRPr="00192040">
        <w:rPr>
          <w:sz w:val="28"/>
          <w:szCs w:val="28"/>
        </w:rPr>
        <w:t>个农业示范应用基地。</w:t>
      </w:r>
    </w:p>
    <w:p w:rsidR="003A2AD4" w:rsidRPr="00192040" w:rsidRDefault="003A2AD4" w:rsidP="003A2AD4">
      <w:pPr>
        <w:spacing w:line="480" w:lineRule="exact"/>
        <w:ind w:firstLineChars="198" w:firstLine="557"/>
        <w:rPr>
          <w:rFonts w:eastAsia="楷体"/>
          <w:b/>
          <w:sz w:val="28"/>
          <w:szCs w:val="28"/>
        </w:rPr>
      </w:pPr>
      <w:r w:rsidRPr="00192040">
        <w:rPr>
          <w:rFonts w:eastAsia="楷体"/>
          <w:b/>
          <w:sz w:val="28"/>
          <w:szCs w:val="28"/>
        </w:rPr>
        <w:t>（十）主要中药材种</w:t>
      </w:r>
      <w:proofErr w:type="gramStart"/>
      <w:r w:rsidRPr="00192040">
        <w:rPr>
          <w:rFonts w:eastAsia="楷体"/>
          <w:b/>
          <w:sz w:val="28"/>
          <w:szCs w:val="28"/>
        </w:rPr>
        <w:t>质创新</w:t>
      </w:r>
      <w:proofErr w:type="gramEnd"/>
      <w:r w:rsidRPr="00192040">
        <w:rPr>
          <w:rFonts w:eastAsia="楷体"/>
          <w:b/>
          <w:sz w:val="28"/>
          <w:szCs w:val="28"/>
        </w:rPr>
        <w:t>与林药高效利用</w:t>
      </w:r>
    </w:p>
    <w:p w:rsidR="003A2AD4" w:rsidRPr="00192040" w:rsidRDefault="003A2AD4" w:rsidP="003A2AD4">
      <w:pPr>
        <w:spacing w:line="480" w:lineRule="exact"/>
        <w:ind w:firstLineChars="200" w:firstLine="562"/>
        <w:rPr>
          <w:sz w:val="28"/>
          <w:szCs w:val="28"/>
        </w:rPr>
      </w:pPr>
      <w:r w:rsidRPr="00192040">
        <w:rPr>
          <w:b/>
          <w:sz w:val="28"/>
          <w:szCs w:val="28"/>
        </w:rPr>
        <w:t>1</w:t>
      </w:r>
      <w:r w:rsidRPr="00192040">
        <w:rPr>
          <w:sz w:val="28"/>
          <w:szCs w:val="28"/>
        </w:rPr>
        <w:t>．</w:t>
      </w:r>
      <w:r w:rsidRPr="00192040">
        <w:rPr>
          <w:b/>
          <w:sz w:val="28"/>
          <w:szCs w:val="28"/>
        </w:rPr>
        <w:t>林药复合经营的特色生态产业关键技术研究与示范</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围绕森林质量提升、生态与经济高效目标，依托我省特色优势森林药材资源，研究</w:t>
      </w:r>
      <w:proofErr w:type="gramStart"/>
      <w:r w:rsidRPr="00192040">
        <w:rPr>
          <w:sz w:val="28"/>
          <w:szCs w:val="28"/>
        </w:rPr>
        <w:t>构建林</w:t>
      </w:r>
      <w:proofErr w:type="gramEnd"/>
      <w:r w:rsidRPr="00192040">
        <w:rPr>
          <w:sz w:val="28"/>
          <w:szCs w:val="28"/>
        </w:rPr>
        <w:t>药复合经营生态产业的品种选择、栽培管理、采收加工等关键技术；探索不同生态因子对森林药材药效形成及产量的影响规律，确定关键生态因子；探索林药复合经营对生态系统过程和功能的影响因素；构建高值林药生态产业技术和模式并建立示范基地。</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形成我省林</w:t>
      </w:r>
      <w:proofErr w:type="gramStart"/>
      <w:r w:rsidRPr="00192040">
        <w:rPr>
          <w:sz w:val="28"/>
          <w:szCs w:val="28"/>
        </w:rPr>
        <w:t>药特色</w:t>
      </w:r>
      <w:proofErr w:type="gramEnd"/>
      <w:r w:rsidRPr="00192040">
        <w:rPr>
          <w:sz w:val="28"/>
          <w:szCs w:val="28"/>
        </w:rPr>
        <w:t>生态产业技术体系，明确高效生态林药复合经营的关键因子，提出基于</w:t>
      </w:r>
      <w:r w:rsidRPr="00192040">
        <w:rPr>
          <w:sz w:val="28"/>
          <w:szCs w:val="28"/>
        </w:rPr>
        <w:t>“</w:t>
      </w:r>
      <w:r w:rsidRPr="00192040">
        <w:rPr>
          <w:sz w:val="28"/>
          <w:szCs w:val="28"/>
        </w:rPr>
        <w:t>三大功能</w:t>
      </w:r>
      <w:r w:rsidRPr="00192040">
        <w:rPr>
          <w:sz w:val="28"/>
          <w:szCs w:val="28"/>
        </w:rPr>
        <w:t>”</w:t>
      </w:r>
      <w:proofErr w:type="gramStart"/>
      <w:r w:rsidRPr="00192040">
        <w:rPr>
          <w:sz w:val="28"/>
          <w:szCs w:val="28"/>
        </w:rPr>
        <w:t>构建林</w:t>
      </w:r>
      <w:proofErr w:type="gramEnd"/>
      <w:r w:rsidRPr="00192040">
        <w:rPr>
          <w:sz w:val="28"/>
          <w:szCs w:val="28"/>
        </w:rPr>
        <w:t>药复合经营生态系统评价体系；制订林药复合经营特色生态产业技术规范与标准</w:t>
      </w:r>
      <w:r w:rsidRPr="00192040">
        <w:rPr>
          <w:sz w:val="28"/>
          <w:szCs w:val="28"/>
        </w:rPr>
        <w:t>5-8</w:t>
      </w:r>
      <w:r w:rsidRPr="00192040">
        <w:rPr>
          <w:sz w:val="28"/>
          <w:szCs w:val="28"/>
        </w:rPr>
        <w:t>项；建立林</w:t>
      </w:r>
      <w:proofErr w:type="gramStart"/>
      <w:r w:rsidRPr="00192040">
        <w:rPr>
          <w:sz w:val="28"/>
          <w:szCs w:val="28"/>
        </w:rPr>
        <w:t>药特色</w:t>
      </w:r>
      <w:proofErr w:type="gramEnd"/>
      <w:r w:rsidRPr="00192040">
        <w:rPr>
          <w:sz w:val="28"/>
          <w:szCs w:val="28"/>
        </w:rPr>
        <w:t>生态产业技术集成示范区</w:t>
      </w:r>
      <w:r w:rsidRPr="00192040">
        <w:rPr>
          <w:sz w:val="28"/>
          <w:szCs w:val="28"/>
        </w:rPr>
        <w:t>3-5</w:t>
      </w:r>
      <w:r w:rsidRPr="00192040">
        <w:rPr>
          <w:sz w:val="28"/>
          <w:szCs w:val="28"/>
        </w:rPr>
        <w:t>个。</w:t>
      </w:r>
    </w:p>
    <w:p w:rsidR="003A2AD4" w:rsidRPr="00192040" w:rsidRDefault="003A2AD4" w:rsidP="003A2AD4">
      <w:pPr>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主要中药材种</w:t>
      </w:r>
      <w:proofErr w:type="gramStart"/>
      <w:r w:rsidRPr="00192040">
        <w:rPr>
          <w:b/>
          <w:sz w:val="28"/>
          <w:szCs w:val="28"/>
        </w:rPr>
        <w:t>质创新</w:t>
      </w:r>
      <w:proofErr w:type="gramEnd"/>
      <w:r w:rsidRPr="00192040">
        <w:rPr>
          <w:b/>
          <w:sz w:val="28"/>
          <w:szCs w:val="28"/>
        </w:rPr>
        <w:t>培育关键技术研究与应用</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以我省道地、药食同源和特色中药材为主要对象，收集全国分布范围种质资源，建立种质资源</w:t>
      </w:r>
      <w:proofErr w:type="gramStart"/>
      <w:r w:rsidRPr="00192040">
        <w:rPr>
          <w:sz w:val="28"/>
          <w:szCs w:val="28"/>
        </w:rPr>
        <w:t>圃</w:t>
      </w:r>
      <w:proofErr w:type="gramEnd"/>
      <w:r w:rsidRPr="00192040">
        <w:rPr>
          <w:sz w:val="28"/>
          <w:szCs w:val="28"/>
        </w:rPr>
        <w:t>与良种采穗（种）</w:t>
      </w:r>
      <w:proofErr w:type="gramStart"/>
      <w:r w:rsidRPr="00192040">
        <w:rPr>
          <w:sz w:val="28"/>
          <w:szCs w:val="28"/>
        </w:rPr>
        <w:t>圃</w:t>
      </w:r>
      <w:proofErr w:type="gramEnd"/>
      <w:r w:rsidRPr="00192040">
        <w:rPr>
          <w:sz w:val="28"/>
          <w:szCs w:val="28"/>
        </w:rPr>
        <w:t>；系统开展中药材产量、质量、抗性等优良基因型评价，筛选创制优良种质；研究开发适合我省丘陵山地中药材机械化装备及配套栽培技术，优化生态高效规范化种植经营模式；研发中药材采收与加工现代设备设施，创新采收加工技术与工艺；开发中药材信息化质量溯源管理系统，建立药材质量标准及质控体系；培育规模化产业化示范基地。</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每种中药材建立种质资源</w:t>
      </w:r>
      <w:proofErr w:type="gramStart"/>
      <w:r w:rsidRPr="00192040">
        <w:rPr>
          <w:sz w:val="28"/>
          <w:szCs w:val="28"/>
        </w:rPr>
        <w:t>圃</w:t>
      </w:r>
      <w:proofErr w:type="gramEnd"/>
      <w:r w:rsidRPr="00192040">
        <w:rPr>
          <w:sz w:val="28"/>
          <w:szCs w:val="28"/>
        </w:rPr>
        <w:t>1</w:t>
      </w:r>
      <w:r w:rsidRPr="00192040">
        <w:rPr>
          <w:sz w:val="28"/>
          <w:szCs w:val="28"/>
        </w:rPr>
        <w:t>个以上，揭示其种质与药效的变异规律，建立药材品种</w:t>
      </w:r>
      <w:r w:rsidRPr="00192040">
        <w:rPr>
          <w:sz w:val="28"/>
          <w:szCs w:val="28"/>
        </w:rPr>
        <w:t>DNA</w:t>
      </w:r>
      <w:r w:rsidRPr="00192040">
        <w:rPr>
          <w:sz w:val="28"/>
          <w:szCs w:val="28"/>
        </w:rPr>
        <w:t>鉴别技术体系，筛选优良品种（系）</w:t>
      </w:r>
      <w:r w:rsidRPr="00192040">
        <w:rPr>
          <w:sz w:val="28"/>
          <w:szCs w:val="28"/>
        </w:rPr>
        <w:t>2</w:t>
      </w:r>
      <w:r w:rsidRPr="00192040">
        <w:rPr>
          <w:sz w:val="28"/>
          <w:szCs w:val="28"/>
        </w:rPr>
        <w:t>个以上；开发适合我省主要中药材的机械化种植采收加工装备设施</w:t>
      </w:r>
      <w:r w:rsidRPr="00192040">
        <w:rPr>
          <w:sz w:val="28"/>
          <w:szCs w:val="28"/>
        </w:rPr>
        <w:t>3-5</w:t>
      </w:r>
      <w:r w:rsidRPr="00192040">
        <w:rPr>
          <w:sz w:val="28"/>
          <w:szCs w:val="28"/>
        </w:rPr>
        <w:t>套，采收加工新工艺</w:t>
      </w:r>
      <w:r w:rsidRPr="00192040">
        <w:rPr>
          <w:sz w:val="28"/>
          <w:szCs w:val="28"/>
        </w:rPr>
        <w:t>1-2</w:t>
      </w:r>
      <w:r w:rsidRPr="00192040">
        <w:rPr>
          <w:sz w:val="28"/>
          <w:szCs w:val="28"/>
        </w:rPr>
        <w:t>项，生产效率提高</w:t>
      </w:r>
      <w:r w:rsidRPr="00192040">
        <w:rPr>
          <w:sz w:val="28"/>
          <w:szCs w:val="28"/>
        </w:rPr>
        <w:t>30%</w:t>
      </w:r>
      <w:r w:rsidRPr="00192040">
        <w:rPr>
          <w:sz w:val="28"/>
          <w:szCs w:val="28"/>
        </w:rPr>
        <w:t>以上，申请发明专利</w:t>
      </w:r>
      <w:r w:rsidRPr="00192040">
        <w:rPr>
          <w:sz w:val="28"/>
          <w:szCs w:val="28"/>
        </w:rPr>
        <w:t>3-5</w:t>
      </w:r>
      <w:r w:rsidRPr="00192040">
        <w:rPr>
          <w:sz w:val="28"/>
          <w:szCs w:val="28"/>
        </w:rPr>
        <w:t>项；研究集成主要中药材高效生态种植技术模式</w:t>
      </w:r>
      <w:r w:rsidRPr="00192040">
        <w:rPr>
          <w:sz w:val="28"/>
          <w:szCs w:val="28"/>
        </w:rPr>
        <w:t>3-5</w:t>
      </w:r>
      <w:r w:rsidRPr="00192040">
        <w:rPr>
          <w:sz w:val="28"/>
          <w:szCs w:val="28"/>
        </w:rPr>
        <w:t>套，制订标准</w:t>
      </w:r>
      <w:r w:rsidRPr="00192040">
        <w:rPr>
          <w:sz w:val="28"/>
          <w:szCs w:val="28"/>
        </w:rPr>
        <w:t>3-5</w:t>
      </w:r>
      <w:r w:rsidRPr="00192040">
        <w:rPr>
          <w:sz w:val="28"/>
          <w:szCs w:val="28"/>
        </w:rPr>
        <w:t>项；</w:t>
      </w:r>
      <w:r w:rsidRPr="00192040">
        <w:rPr>
          <w:sz w:val="28"/>
          <w:szCs w:val="28"/>
        </w:rPr>
        <w:lastRenderedPageBreak/>
        <w:t>建立适合我省主要中药材基地的生产质量管理体系。</w:t>
      </w:r>
    </w:p>
    <w:p w:rsidR="003A2AD4" w:rsidRPr="00192040" w:rsidRDefault="003A2AD4" w:rsidP="003A2AD4">
      <w:pPr>
        <w:spacing w:line="480" w:lineRule="exact"/>
        <w:ind w:firstLineChars="200" w:firstLine="562"/>
        <w:rPr>
          <w:sz w:val="28"/>
          <w:szCs w:val="28"/>
        </w:rPr>
      </w:pPr>
      <w:r w:rsidRPr="00192040">
        <w:rPr>
          <w:b/>
          <w:sz w:val="28"/>
          <w:szCs w:val="28"/>
        </w:rPr>
        <w:t>3</w:t>
      </w:r>
      <w:r w:rsidRPr="00192040">
        <w:rPr>
          <w:sz w:val="28"/>
          <w:szCs w:val="28"/>
        </w:rPr>
        <w:t>．</w:t>
      </w:r>
      <w:proofErr w:type="gramStart"/>
      <w:r w:rsidRPr="00192040">
        <w:rPr>
          <w:b/>
          <w:sz w:val="28"/>
          <w:szCs w:val="28"/>
        </w:rPr>
        <w:t>森林康养中药材</w:t>
      </w:r>
      <w:proofErr w:type="gramEnd"/>
      <w:r w:rsidRPr="00192040">
        <w:rPr>
          <w:b/>
          <w:sz w:val="28"/>
          <w:szCs w:val="28"/>
        </w:rPr>
        <w:t>利用关键技术及产品开发</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针对我省中医药健康旅游尤其森林</w:t>
      </w:r>
      <w:proofErr w:type="gramStart"/>
      <w:r w:rsidRPr="00192040">
        <w:rPr>
          <w:sz w:val="28"/>
          <w:szCs w:val="28"/>
        </w:rPr>
        <w:t>康养应用</w:t>
      </w:r>
      <w:proofErr w:type="gramEnd"/>
      <w:r w:rsidRPr="00192040">
        <w:rPr>
          <w:sz w:val="28"/>
          <w:szCs w:val="28"/>
        </w:rPr>
        <w:t>中药材保健的巨大需求，研究中医药健康旅游</w:t>
      </w:r>
      <w:proofErr w:type="gramStart"/>
      <w:r w:rsidRPr="00192040">
        <w:rPr>
          <w:sz w:val="28"/>
          <w:szCs w:val="28"/>
        </w:rPr>
        <w:t>森林康养基地</w:t>
      </w:r>
      <w:proofErr w:type="gramEnd"/>
      <w:r w:rsidRPr="00192040">
        <w:rPr>
          <w:sz w:val="28"/>
          <w:szCs w:val="28"/>
        </w:rPr>
        <w:t>的中药材品种选择与配置、栽培技术及栽培模式，基于主要功效开发适合</w:t>
      </w:r>
      <w:proofErr w:type="gramStart"/>
      <w:r w:rsidRPr="00192040">
        <w:rPr>
          <w:sz w:val="28"/>
          <w:szCs w:val="28"/>
        </w:rPr>
        <w:t>康养应用</w:t>
      </w:r>
      <w:proofErr w:type="gramEnd"/>
      <w:r w:rsidRPr="00192040">
        <w:rPr>
          <w:sz w:val="28"/>
          <w:szCs w:val="28"/>
        </w:rPr>
        <w:t>的药、食、保健新产品，建立中药材应用于</w:t>
      </w:r>
      <w:proofErr w:type="gramStart"/>
      <w:r w:rsidRPr="00192040">
        <w:rPr>
          <w:sz w:val="28"/>
          <w:szCs w:val="28"/>
        </w:rPr>
        <w:t>森林康养的</w:t>
      </w:r>
      <w:proofErr w:type="gramEnd"/>
      <w:r w:rsidRPr="00192040">
        <w:rPr>
          <w:sz w:val="28"/>
          <w:szCs w:val="28"/>
        </w:rPr>
        <w:t>示范基地。</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筛选出适合我省不同森林</w:t>
      </w:r>
      <w:proofErr w:type="gramStart"/>
      <w:r w:rsidRPr="00192040">
        <w:rPr>
          <w:sz w:val="28"/>
          <w:szCs w:val="28"/>
        </w:rPr>
        <w:t>康养环境</w:t>
      </w:r>
      <w:proofErr w:type="gramEnd"/>
      <w:r w:rsidRPr="00192040">
        <w:rPr>
          <w:sz w:val="28"/>
          <w:szCs w:val="28"/>
        </w:rPr>
        <w:t>的中药材品种及应用技术，开发药用、食用、保健用等健康旅游产品</w:t>
      </w:r>
      <w:r w:rsidRPr="00192040">
        <w:rPr>
          <w:sz w:val="28"/>
          <w:szCs w:val="28"/>
        </w:rPr>
        <w:t>20</w:t>
      </w:r>
      <w:r w:rsidRPr="00192040">
        <w:rPr>
          <w:sz w:val="28"/>
          <w:szCs w:val="28"/>
        </w:rPr>
        <w:t>个以上，申请发明专利</w:t>
      </w:r>
      <w:r w:rsidRPr="00192040">
        <w:rPr>
          <w:sz w:val="28"/>
          <w:szCs w:val="28"/>
        </w:rPr>
        <w:t>3-5</w:t>
      </w:r>
      <w:r w:rsidRPr="00192040">
        <w:rPr>
          <w:sz w:val="28"/>
          <w:szCs w:val="28"/>
        </w:rPr>
        <w:t>项，研究集成森林</w:t>
      </w:r>
      <w:proofErr w:type="gramStart"/>
      <w:r w:rsidRPr="00192040">
        <w:rPr>
          <w:sz w:val="28"/>
          <w:szCs w:val="28"/>
        </w:rPr>
        <w:t>康养应用</w:t>
      </w:r>
      <w:proofErr w:type="gramEnd"/>
      <w:r w:rsidRPr="00192040">
        <w:rPr>
          <w:sz w:val="28"/>
          <w:szCs w:val="28"/>
        </w:rPr>
        <w:t>中药材新模式与技术</w:t>
      </w:r>
      <w:r w:rsidRPr="00192040">
        <w:rPr>
          <w:sz w:val="28"/>
          <w:szCs w:val="28"/>
        </w:rPr>
        <w:t>2-3</w:t>
      </w:r>
      <w:r w:rsidRPr="00192040">
        <w:rPr>
          <w:sz w:val="28"/>
          <w:szCs w:val="28"/>
        </w:rPr>
        <w:t>套，建立示范基地</w:t>
      </w:r>
      <w:r w:rsidRPr="00192040">
        <w:rPr>
          <w:sz w:val="28"/>
          <w:szCs w:val="28"/>
        </w:rPr>
        <w:t>100</w:t>
      </w:r>
      <w:r w:rsidRPr="00192040">
        <w:rPr>
          <w:sz w:val="28"/>
          <w:szCs w:val="28"/>
        </w:rPr>
        <w:t>亩以上。</w:t>
      </w:r>
    </w:p>
    <w:p w:rsidR="003A2AD4" w:rsidRPr="00192040" w:rsidRDefault="003A2AD4" w:rsidP="003A2AD4">
      <w:pPr>
        <w:spacing w:line="480" w:lineRule="exact"/>
        <w:ind w:firstLineChars="200" w:firstLine="562"/>
        <w:rPr>
          <w:sz w:val="28"/>
          <w:szCs w:val="28"/>
        </w:rPr>
      </w:pPr>
      <w:r w:rsidRPr="00192040">
        <w:rPr>
          <w:b/>
          <w:sz w:val="28"/>
          <w:szCs w:val="28"/>
        </w:rPr>
        <w:t>4</w:t>
      </w:r>
      <w:r w:rsidRPr="00192040">
        <w:rPr>
          <w:sz w:val="28"/>
          <w:szCs w:val="28"/>
        </w:rPr>
        <w:t>．</w:t>
      </w:r>
      <w:r w:rsidRPr="00192040">
        <w:rPr>
          <w:b/>
          <w:sz w:val="28"/>
          <w:szCs w:val="28"/>
        </w:rPr>
        <w:t>森林非木质资源高效利用关键技术研究与产品开发</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w:t>
      </w:r>
      <w:proofErr w:type="gramStart"/>
      <w:r w:rsidRPr="00192040">
        <w:rPr>
          <w:sz w:val="28"/>
          <w:szCs w:val="28"/>
        </w:rPr>
        <w:t>樟</w:t>
      </w:r>
      <w:proofErr w:type="gramEnd"/>
      <w:r w:rsidRPr="00192040">
        <w:rPr>
          <w:sz w:val="28"/>
          <w:szCs w:val="28"/>
        </w:rPr>
        <w:t>类、松类等优势森林非木质资源，开展枝叶、树皮、花、果的内含物特性研究和功能评价，创新提取、分离、精制关键技术，开发香精香料、保健、绿色农用化学品等高附加值产品。</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分离具有潜在利用价值的内含物</w:t>
      </w:r>
      <w:r w:rsidRPr="00192040">
        <w:rPr>
          <w:sz w:val="28"/>
          <w:szCs w:val="28"/>
        </w:rPr>
        <w:t>5-8</w:t>
      </w:r>
      <w:r w:rsidRPr="00192040">
        <w:rPr>
          <w:sz w:val="28"/>
          <w:szCs w:val="28"/>
        </w:rPr>
        <w:t>种；掌握所分离内含物特性及功能；制订提取、分离、精制关键技术标准</w:t>
      </w:r>
      <w:r w:rsidRPr="00192040">
        <w:rPr>
          <w:sz w:val="28"/>
          <w:szCs w:val="28"/>
        </w:rPr>
        <w:t>3-5</w:t>
      </w:r>
      <w:r w:rsidRPr="00192040">
        <w:rPr>
          <w:sz w:val="28"/>
          <w:szCs w:val="28"/>
        </w:rPr>
        <w:t>项；研发新产品</w:t>
      </w:r>
      <w:r w:rsidRPr="00192040">
        <w:rPr>
          <w:sz w:val="28"/>
          <w:szCs w:val="28"/>
        </w:rPr>
        <w:t>2-3</w:t>
      </w:r>
      <w:r w:rsidRPr="00192040">
        <w:rPr>
          <w:sz w:val="28"/>
          <w:szCs w:val="28"/>
        </w:rPr>
        <w:t>个；建立中试生产线</w:t>
      </w:r>
      <w:r w:rsidRPr="00192040">
        <w:rPr>
          <w:sz w:val="28"/>
          <w:szCs w:val="28"/>
        </w:rPr>
        <w:t>1-2</w:t>
      </w:r>
      <w:r w:rsidRPr="00192040">
        <w:rPr>
          <w:sz w:val="28"/>
          <w:szCs w:val="28"/>
        </w:rPr>
        <w:t>条。</w:t>
      </w:r>
    </w:p>
    <w:p w:rsidR="003A2AD4" w:rsidRPr="00192040" w:rsidRDefault="003A2AD4" w:rsidP="003A2AD4">
      <w:pPr>
        <w:spacing w:line="480" w:lineRule="exact"/>
        <w:ind w:firstLineChars="200" w:firstLine="562"/>
        <w:rPr>
          <w:sz w:val="28"/>
          <w:szCs w:val="28"/>
        </w:rPr>
      </w:pPr>
      <w:r w:rsidRPr="00192040">
        <w:rPr>
          <w:b/>
          <w:sz w:val="28"/>
          <w:szCs w:val="28"/>
        </w:rPr>
        <w:t>5</w:t>
      </w:r>
      <w:r w:rsidRPr="00192040">
        <w:rPr>
          <w:sz w:val="28"/>
          <w:szCs w:val="28"/>
        </w:rPr>
        <w:t>．</w:t>
      </w:r>
      <w:r w:rsidRPr="00192040">
        <w:rPr>
          <w:b/>
          <w:sz w:val="28"/>
          <w:szCs w:val="28"/>
        </w:rPr>
        <w:t>森林美化彩化珍贵化建设关键技术研究与示范</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围绕我省重点区域森林美化、彩化、珍贵化建设技术需求，引进、开发、筛选观赏性好、适应性强、富有文化内涵的花卉品种，并进行高效培育技术研究与应用；开展森林改造模式、树种筛选和配置模式、苗木培育、林相优化技术研究和示范区建设。</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引进、开发、筛选美化、彩化、珍贵化优良树种</w:t>
      </w:r>
      <w:r w:rsidRPr="00192040">
        <w:rPr>
          <w:sz w:val="28"/>
          <w:szCs w:val="28"/>
        </w:rPr>
        <w:t>25-30</w:t>
      </w:r>
      <w:r w:rsidRPr="00192040">
        <w:rPr>
          <w:sz w:val="28"/>
          <w:szCs w:val="28"/>
        </w:rPr>
        <w:t>种，树种配置模式</w:t>
      </w:r>
      <w:r w:rsidRPr="00192040">
        <w:rPr>
          <w:sz w:val="28"/>
          <w:szCs w:val="28"/>
        </w:rPr>
        <w:t>3-5</w:t>
      </w:r>
      <w:r w:rsidRPr="00192040">
        <w:rPr>
          <w:sz w:val="28"/>
          <w:szCs w:val="28"/>
        </w:rPr>
        <w:t>个；提出森林美化、彩化、珍贵化森林提升改造模式</w:t>
      </w:r>
      <w:r w:rsidRPr="00192040">
        <w:rPr>
          <w:sz w:val="28"/>
          <w:szCs w:val="28"/>
        </w:rPr>
        <w:t>5-8</w:t>
      </w:r>
      <w:r w:rsidRPr="00192040">
        <w:rPr>
          <w:sz w:val="28"/>
          <w:szCs w:val="28"/>
        </w:rPr>
        <w:t>个；制订树种的苗木培育技术规程</w:t>
      </w:r>
      <w:r w:rsidRPr="00192040">
        <w:rPr>
          <w:sz w:val="28"/>
          <w:szCs w:val="28"/>
        </w:rPr>
        <w:t>8-10</w:t>
      </w:r>
      <w:r w:rsidRPr="00192040">
        <w:rPr>
          <w:sz w:val="28"/>
          <w:szCs w:val="28"/>
        </w:rPr>
        <w:t>项；制订林相优化技术规程</w:t>
      </w:r>
      <w:r w:rsidRPr="00192040">
        <w:rPr>
          <w:sz w:val="28"/>
          <w:szCs w:val="28"/>
        </w:rPr>
        <w:t>3-5</w:t>
      </w:r>
      <w:r w:rsidRPr="00192040">
        <w:rPr>
          <w:sz w:val="28"/>
          <w:szCs w:val="28"/>
        </w:rPr>
        <w:t>项；建立示范区</w:t>
      </w:r>
      <w:r w:rsidRPr="00192040">
        <w:rPr>
          <w:sz w:val="28"/>
          <w:szCs w:val="28"/>
        </w:rPr>
        <w:t>1000</w:t>
      </w:r>
      <w:r w:rsidRPr="00192040">
        <w:rPr>
          <w:sz w:val="28"/>
          <w:szCs w:val="28"/>
        </w:rPr>
        <w:t>亩。</w:t>
      </w:r>
    </w:p>
    <w:p w:rsidR="003A2AD4" w:rsidRPr="00192040" w:rsidRDefault="003A2AD4" w:rsidP="003A2AD4">
      <w:pPr>
        <w:spacing w:line="480" w:lineRule="exact"/>
        <w:ind w:firstLineChars="200" w:firstLine="562"/>
        <w:rPr>
          <w:rFonts w:eastAsia="楷体"/>
          <w:b/>
          <w:sz w:val="28"/>
          <w:szCs w:val="28"/>
        </w:rPr>
      </w:pPr>
      <w:r w:rsidRPr="00192040">
        <w:rPr>
          <w:rFonts w:eastAsia="楷体"/>
          <w:b/>
          <w:sz w:val="28"/>
          <w:szCs w:val="28"/>
        </w:rPr>
        <w:t>（十一）现代农业重要农机装备</w:t>
      </w:r>
    </w:p>
    <w:p w:rsidR="003A2AD4" w:rsidRPr="00192040" w:rsidRDefault="003A2AD4" w:rsidP="003A2AD4">
      <w:pPr>
        <w:spacing w:line="480" w:lineRule="exact"/>
        <w:ind w:firstLineChars="200" w:firstLine="562"/>
        <w:rPr>
          <w:sz w:val="28"/>
          <w:szCs w:val="28"/>
        </w:rPr>
      </w:pPr>
      <w:r w:rsidRPr="00192040">
        <w:rPr>
          <w:b/>
          <w:sz w:val="28"/>
          <w:szCs w:val="28"/>
        </w:rPr>
        <w:lastRenderedPageBreak/>
        <w:t>1</w:t>
      </w:r>
      <w:r w:rsidRPr="00192040">
        <w:rPr>
          <w:sz w:val="28"/>
          <w:szCs w:val="28"/>
        </w:rPr>
        <w:t>．</w:t>
      </w:r>
      <w:r w:rsidRPr="00192040">
        <w:rPr>
          <w:b/>
          <w:sz w:val="28"/>
          <w:szCs w:val="28"/>
        </w:rPr>
        <w:t>丘陵山地果园生产管理装备研发</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研究开发适应丘陵地形的特色果树果园生产管理整装设备，系统构建果园土壤开发、果园管理、果实采收、加工储存装备体系。通过重点研究开发丘陵山地果园开沟扩穴机械、轻简化整形修剪设备、绿色防控技术与装备、果园水肥一体化管理设备、果实无损分选装备、果品保鲜储存等装备体系，同时综合研发以上装备技术体系。</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开发适应丘陵山地果园生产管理机械装备</w:t>
      </w:r>
      <w:r w:rsidRPr="00192040">
        <w:rPr>
          <w:sz w:val="28"/>
          <w:szCs w:val="28"/>
        </w:rPr>
        <w:t>2-3</w:t>
      </w:r>
      <w:r w:rsidRPr="00192040">
        <w:rPr>
          <w:sz w:val="28"/>
          <w:szCs w:val="28"/>
        </w:rPr>
        <w:t>套，研究开发果品分选、储存生产线</w:t>
      </w:r>
      <w:r w:rsidRPr="00192040">
        <w:rPr>
          <w:sz w:val="28"/>
          <w:szCs w:val="28"/>
        </w:rPr>
        <w:t>1-2</w:t>
      </w:r>
      <w:r w:rsidRPr="00192040">
        <w:rPr>
          <w:sz w:val="28"/>
          <w:szCs w:val="28"/>
        </w:rPr>
        <w:t>条；制订标准</w:t>
      </w:r>
      <w:r w:rsidRPr="00192040">
        <w:rPr>
          <w:sz w:val="28"/>
          <w:szCs w:val="28"/>
        </w:rPr>
        <w:t>2-3</w:t>
      </w:r>
      <w:r w:rsidRPr="00192040">
        <w:rPr>
          <w:sz w:val="28"/>
          <w:szCs w:val="28"/>
        </w:rPr>
        <w:t>项、技术规程</w:t>
      </w:r>
      <w:r w:rsidRPr="00192040">
        <w:rPr>
          <w:sz w:val="28"/>
          <w:szCs w:val="28"/>
        </w:rPr>
        <w:t>3-4</w:t>
      </w:r>
      <w:r w:rsidRPr="00192040">
        <w:rPr>
          <w:sz w:val="28"/>
          <w:szCs w:val="28"/>
        </w:rPr>
        <w:t>项，申请发明专利</w:t>
      </w:r>
      <w:r w:rsidRPr="00192040">
        <w:rPr>
          <w:sz w:val="28"/>
          <w:szCs w:val="28"/>
        </w:rPr>
        <w:t>1-2</w:t>
      </w:r>
      <w:r w:rsidRPr="00192040">
        <w:rPr>
          <w:sz w:val="28"/>
          <w:szCs w:val="28"/>
        </w:rPr>
        <w:t>项；单位面积节本增效</w:t>
      </w:r>
      <w:r w:rsidRPr="00192040">
        <w:rPr>
          <w:sz w:val="28"/>
          <w:szCs w:val="28"/>
        </w:rPr>
        <w:t>10%</w:t>
      </w:r>
      <w:r w:rsidRPr="00192040">
        <w:rPr>
          <w:sz w:val="28"/>
          <w:szCs w:val="28"/>
        </w:rPr>
        <w:t>以上，推广应用面积</w:t>
      </w:r>
      <w:r w:rsidRPr="00192040">
        <w:rPr>
          <w:sz w:val="28"/>
          <w:szCs w:val="28"/>
        </w:rPr>
        <w:t>1</w:t>
      </w:r>
      <w:r w:rsidRPr="00192040">
        <w:rPr>
          <w:sz w:val="28"/>
          <w:szCs w:val="28"/>
        </w:rPr>
        <w:t>万亩以上。</w:t>
      </w:r>
    </w:p>
    <w:p w:rsidR="003A2AD4" w:rsidRPr="00192040" w:rsidRDefault="003A2AD4" w:rsidP="003A2AD4">
      <w:pPr>
        <w:spacing w:line="480" w:lineRule="exact"/>
        <w:ind w:firstLineChars="200" w:firstLine="562"/>
        <w:rPr>
          <w:sz w:val="28"/>
          <w:szCs w:val="28"/>
        </w:rPr>
      </w:pPr>
      <w:r w:rsidRPr="00192040">
        <w:rPr>
          <w:b/>
          <w:sz w:val="28"/>
          <w:szCs w:val="28"/>
        </w:rPr>
        <w:t>2</w:t>
      </w:r>
      <w:r w:rsidRPr="00192040">
        <w:rPr>
          <w:sz w:val="28"/>
          <w:szCs w:val="28"/>
        </w:rPr>
        <w:t>．</w:t>
      </w:r>
      <w:r w:rsidRPr="00192040">
        <w:rPr>
          <w:b/>
          <w:sz w:val="28"/>
          <w:szCs w:val="28"/>
        </w:rPr>
        <w:t>茶叶数控化智能加工技术研究与应用</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开展茶叶加工流程与设备联动机制分析，研究作业过程的数字实时监测、智能实时调控的先进技术，掌握加工工艺参数与制茶品质效果间的协变关系，开发自动控制软件</w:t>
      </w:r>
      <w:r w:rsidRPr="00192040">
        <w:rPr>
          <w:sz w:val="28"/>
          <w:szCs w:val="28"/>
        </w:rPr>
        <w:t>/</w:t>
      </w:r>
      <w:r w:rsidRPr="00192040">
        <w:rPr>
          <w:sz w:val="28"/>
          <w:szCs w:val="28"/>
        </w:rPr>
        <w:t>模块，实现粗精制一体的数控智能有机针形高山名优绿茶和有机烘青精制绿茶加工生产，提高茶叶加工产能和质量。</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开发茶叶数控智能加工关键技术</w:t>
      </w:r>
      <w:r w:rsidRPr="00192040">
        <w:rPr>
          <w:sz w:val="28"/>
          <w:szCs w:val="28"/>
        </w:rPr>
        <w:t>1</w:t>
      </w:r>
      <w:r w:rsidRPr="00192040">
        <w:rPr>
          <w:sz w:val="28"/>
          <w:szCs w:val="28"/>
        </w:rPr>
        <w:t>项，制订有机针形高山名优绿茶和有机烘青精制绿茶生产技术规程各</w:t>
      </w:r>
      <w:r w:rsidRPr="00192040">
        <w:rPr>
          <w:sz w:val="28"/>
          <w:szCs w:val="28"/>
        </w:rPr>
        <w:t>1</w:t>
      </w:r>
      <w:r w:rsidRPr="00192040">
        <w:rPr>
          <w:sz w:val="28"/>
          <w:szCs w:val="28"/>
        </w:rPr>
        <w:t>项，建立标准示范生产线</w:t>
      </w:r>
      <w:r w:rsidRPr="00192040">
        <w:rPr>
          <w:sz w:val="28"/>
          <w:szCs w:val="28"/>
        </w:rPr>
        <w:t>1</w:t>
      </w:r>
      <w:r w:rsidRPr="00192040">
        <w:rPr>
          <w:sz w:val="28"/>
          <w:szCs w:val="28"/>
        </w:rPr>
        <w:t>条，生产线鲜叶处理能力</w:t>
      </w:r>
      <w:r w:rsidRPr="00192040">
        <w:rPr>
          <w:sz w:val="28"/>
          <w:szCs w:val="28"/>
        </w:rPr>
        <w:t>≥300kg/h</w:t>
      </w:r>
      <w:r w:rsidRPr="00192040">
        <w:rPr>
          <w:sz w:val="28"/>
          <w:szCs w:val="28"/>
        </w:rPr>
        <w:t>，有机茶年产量</w:t>
      </w:r>
      <w:r w:rsidRPr="00192040">
        <w:rPr>
          <w:sz w:val="28"/>
          <w:szCs w:val="28"/>
        </w:rPr>
        <w:t>≥2000</w:t>
      </w:r>
      <w:r w:rsidRPr="00192040">
        <w:rPr>
          <w:sz w:val="28"/>
          <w:szCs w:val="28"/>
        </w:rPr>
        <w:t>吨。</w:t>
      </w:r>
    </w:p>
    <w:p w:rsidR="003A2AD4" w:rsidRPr="00192040" w:rsidRDefault="003A2AD4" w:rsidP="003A2AD4">
      <w:pPr>
        <w:spacing w:line="480" w:lineRule="exact"/>
        <w:ind w:firstLineChars="200" w:firstLine="562"/>
        <w:rPr>
          <w:sz w:val="28"/>
          <w:szCs w:val="28"/>
        </w:rPr>
      </w:pPr>
      <w:r w:rsidRPr="00192040">
        <w:rPr>
          <w:b/>
          <w:sz w:val="28"/>
          <w:szCs w:val="28"/>
        </w:rPr>
        <w:t>3</w:t>
      </w:r>
      <w:r w:rsidRPr="00192040">
        <w:rPr>
          <w:sz w:val="28"/>
          <w:szCs w:val="28"/>
        </w:rPr>
        <w:t>．</w:t>
      </w:r>
      <w:r w:rsidRPr="00192040">
        <w:rPr>
          <w:b/>
          <w:sz w:val="28"/>
          <w:szCs w:val="28"/>
        </w:rPr>
        <w:t>枳壳（中药原材料）智能定向切分加工技术研究与应用</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当前枳壳存在人工加工成本高、效率低等问题，研发我省枳壳加工缺乏可适用的定向切分机械化装备，开展加工过程中枳壳定向切分的机理分析研究，重点研制适用不同大小的枳壳机械化加工适用装备，提高枳壳加工效率和产品质量。</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开发枳壳智能定向切分加工关键技术</w:t>
      </w:r>
      <w:r w:rsidRPr="00192040">
        <w:rPr>
          <w:sz w:val="28"/>
          <w:szCs w:val="28"/>
        </w:rPr>
        <w:t>1-2</w:t>
      </w:r>
      <w:r w:rsidRPr="00192040">
        <w:rPr>
          <w:sz w:val="28"/>
          <w:szCs w:val="28"/>
        </w:rPr>
        <w:t>项，研制不同大小枳壳智能切分加工的标准示范生产线</w:t>
      </w:r>
      <w:r w:rsidRPr="00192040">
        <w:rPr>
          <w:sz w:val="28"/>
          <w:szCs w:val="28"/>
        </w:rPr>
        <w:t>1</w:t>
      </w:r>
      <w:r w:rsidRPr="00192040">
        <w:rPr>
          <w:sz w:val="28"/>
          <w:szCs w:val="28"/>
        </w:rPr>
        <w:t>条，制定生产技术规程</w:t>
      </w:r>
      <w:r w:rsidRPr="00192040">
        <w:rPr>
          <w:sz w:val="28"/>
          <w:szCs w:val="28"/>
        </w:rPr>
        <w:t>1</w:t>
      </w:r>
      <w:r w:rsidRPr="00192040">
        <w:rPr>
          <w:sz w:val="28"/>
          <w:szCs w:val="28"/>
        </w:rPr>
        <w:t>项，</w:t>
      </w:r>
      <w:r w:rsidRPr="00192040">
        <w:rPr>
          <w:sz w:val="28"/>
          <w:szCs w:val="28"/>
        </w:rPr>
        <w:lastRenderedPageBreak/>
        <w:t>申请发明专利</w:t>
      </w:r>
      <w:r w:rsidRPr="00192040">
        <w:rPr>
          <w:sz w:val="28"/>
          <w:szCs w:val="28"/>
        </w:rPr>
        <w:t>1-2</w:t>
      </w:r>
      <w:r w:rsidRPr="00192040">
        <w:rPr>
          <w:sz w:val="28"/>
          <w:szCs w:val="28"/>
        </w:rPr>
        <w:t>项；枳壳加工设备处理能力</w:t>
      </w:r>
      <w:r w:rsidRPr="00192040">
        <w:rPr>
          <w:sz w:val="28"/>
          <w:szCs w:val="28"/>
        </w:rPr>
        <w:t>≥200kg/h</w:t>
      </w:r>
      <w:r w:rsidRPr="00192040">
        <w:rPr>
          <w:sz w:val="28"/>
          <w:szCs w:val="28"/>
        </w:rPr>
        <w:t>，枳壳年产量</w:t>
      </w:r>
      <w:r w:rsidRPr="00192040">
        <w:rPr>
          <w:sz w:val="28"/>
          <w:szCs w:val="28"/>
        </w:rPr>
        <w:t>≥2000</w:t>
      </w:r>
      <w:r w:rsidRPr="00192040">
        <w:rPr>
          <w:sz w:val="28"/>
          <w:szCs w:val="28"/>
        </w:rPr>
        <w:t>吨。</w:t>
      </w:r>
    </w:p>
    <w:p w:rsidR="003A2AD4" w:rsidRPr="00192040" w:rsidRDefault="003A2AD4" w:rsidP="003A2AD4">
      <w:pPr>
        <w:spacing w:line="480" w:lineRule="exact"/>
        <w:ind w:firstLineChars="200" w:firstLine="562"/>
        <w:rPr>
          <w:sz w:val="28"/>
          <w:szCs w:val="28"/>
        </w:rPr>
      </w:pPr>
      <w:r w:rsidRPr="00192040">
        <w:rPr>
          <w:b/>
          <w:sz w:val="28"/>
          <w:szCs w:val="28"/>
        </w:rPr>
        <w:t>4</w:t>
      </w:r>
      <w:r w:rsidRPr="00192040">
        <w:rPr>
          <w:sz w:val="28"/>
          <w:szCs w:val="28"/>
        </w:rPr>
        <w:t>．</w:t>
      </w:r>
      <w:r w:rsidRPr="00192040">
        <w:rPr>
          <w:b/>
          <w:sz w:val="28"/>
          <w:szCs w:val="28"/>
        </w:rPr>
        <w:t>油茶收获机械化装备研发与示范</w:t>
      </w:r>
      <w:r w:rsidRPr="00192040">
        <w:rPr>
          <w:sz w:val="28"/>
          <w:szCs w:val="28"/>
        </w:rPr>
        <w:t>（公开竞争）</w:t>
      </w:r>
    </w:p>
    <w:p w:rsidR="003A2AD4" w:rsidRPr="00192040" w:rsidRDefault="003A2AD4" w:rsidP="003A2AD4">
      <w:pPr>
        <w:spacing w:line="480" w:lineRule="exact"/>
        <w:ind w:firstLineChars="200" w:firstLine="562"/>
        <w:rPr>
          <w:sz w:val="28"/>
          <w:szCs w:val="28"/>
        </w:rPr>
      </w:pPr>
      <w:r w:rsidRPr="00192040">
        <w:rPr>
          <w:b/>
          <w:sz w:val="28"/>
          <w:szCs w:val="28"/>
        </w:rPr>
        <w:t>研究内容：</w:t>
      </w:r>
      <w:r w:rsidRPr="00192040">
        <w:rPr>
          <w:sz w:val="28"/>
          <w:szCs w:val="28"/>
        </w:rPr>
        <w:t>针对我省油茶生产缺乏可适用的收获机械装备，重点研制不同生长周期、不同地形的油茶机械化收获、运输等技术与适用机具</w:t>
      </w:r>
      <w:r w:rsidRPr="00192040">
        <w:rPr>
          <w:sz w:val="28"/>
          <w:szCs w:val="28"/>
        </w:rPr>
        <w:t>,</w:t>
      </w:r>
      <w:r w:rsidRPr="00192040">
        <w:rPr>
          <w:sz w:val="28"/>
          <w:szCs w:val="28"/>
        </w:rPr>
        <w:t>通过典型区域应用示范，带动南方油茶生产机械化作业技术水平提升。</w:t>
      </w:r>
    </w:p>
    <w:p w:rsidR="003A2AD4" w:rsidRPr="00192040" w:rsidRDefault="003A2AD4" w:rsidP="003A2AD4">
      <w:pPr>
        <w:spacing w:line="480" w:lineRule="exact"/>
        <w:ind w:firstLineChars="200" w:firstLine="562"/>
        <w:rPr>
          <w:sz w:val="28"/>
          <w:szCs w:val="28"/>
        </w:rPr>
      </w:pPr>
      <w:r w:rsidRPr="00192040">
        <w:rPr>
          <w:b/>
          <w:sz w:val="28"/>
          <w:szCs w:val="28"/>
        </w:rPr>
        <w:t>考核指标：</w:t>
      </w:r>
      <w:r w:rsidRPr="00192040">
        <w:rPr>
          <w:sz w:val="28"/>
          <w:szCs w:val="28"/>
        </w:rPr>
        <w:t>突破传统油茶收获机械生产技术</w:t>
      </w:r>
      <w:r w:rsidRPr="00192040">
        <w:rPr>
          <w:sz w:val="28"/>
          <w:szCs w:val="28"/>
        </w:rPr>
        <w:t>2-3</w:t>
      </w:r>
      <w:r w:rsidRPr="00192040">
        <w:rPr>
          <w:sz w:val="28"/>
          <w:szCs w:val="28"/>
        </w:rPr>
        <w:t>项，形成适应机械化生产的采收模式</w:t>
      </w:r>
      <w:r w:rsidRPr="00192040">
        <w:rPr>
          <w:sz w:val="28"/>
          <w:szCs w:val="28"/>
        </w:rPr>
        <w:t>2-3</w:t>
      </w:r>
      <w:r w:rsidRPr="00192040">
        <w:rPr>
          <w:sz w:val="28"/>
          <w:szCs w:val="28"/>
        </w:rPr>
        <w:t>项，研制不同生长周期、不同地形油茶的收获等配套装备</w:t>
      </w:r>
      <w:r w:rsidRPr="00192040">
        <w:rPr>
          <w:sz w:val="28"/>
          <w:szCs w:val="28"/>
        </w:rPr>
        <w:t>1-2</w:t>
      </w:r>
      <w:r w:rsidRPr="00192040">
        <w:rPr>
          <w:sz w:val="28"/>
          <w:szCs w:val="28"/>
        </w:rPr>
        <w:t>套，建立示范基地</w:t>
      </w:r>
      <w:r w:rsidRPr="00192040">
        <w:rPr>
          <w:sz w:val="28"/>
          <w:szCs w:val="28"/>
        </w:rPr>
        <w:t>1-2</w:t>
      </w:r>
      <w:r w:rsidRPr="00192040">
        <w:rPr>
          <w:sz w:val="28"/>
          <w:szCs w:val="28"/>
        </w:rPr>
        <w:t>个，示范面积</w:t>
      </w:r>
      <w:r w:rsidRPr="00192040">
        <w:rPr>
          <w:sz w:val="28"/>
          <w:szCs w:val="28"/>
        </w:rPr>
        <w:t>1000</w:t>
      </w:r>
      <w:r w:rsidRPr="00192040">
        <w:rPr>
          <w:sz w:val="28"/>
          <w:szCs w:val="28"/>
        </w:rPr>
        <w:t>亩以上，节约成本</w:t>
      </w:r>
      <w:r w:rsidRPr="00192040">
        <w:rPr>
          <w:sz w:val="28"/>
          <w:szCs w:val="28"/>
        </w:rPr>
        <w:t>20%</w:t>
      </w:r>
      <w:r w:rsidRPr="00192040">
        <w:rPr>
          <w:sz w:val="28"/>
          <w:szCs w:val="28"/>
        </w:rPr>
        <w:t>以上。</w:t>
      </w:r>
    </w:p>
    <w:p w:rsidR="003A2AD4" w:rsidRPr="00192040" w:rsidRDefault="003A2AD4" w:rsidP="003A2AD4">
      <w:pPr>
        <w:adjustRightInd w:val="0"/>
        <w:snapToGrid w:val="0"/>
        <w:spacing w:line="480" w:lineRule="exact"/>
        <w:ind w:firstLineChars="200" w:firstLine="562"/>
        <w:rPr>
          <w:rFonts w:eastAsia="楷体"/>
          <w:b/>
          <w:kern w:val="0"/>
          <w:sz w:val="28"/>
          <w:szCs w:val="28"/>
        </w:rPr>
      </w:pPr>
      <w:r w:rsidRPr="00192040">
        <w:rPr>
          <w:rFonts w:eastAsia="楷体"/>
          <w:b/>
          <w:kern w:val="0"/>
          <w:sz w:val="28"/>
          <w:szCs w:val="28"/>
        </w:rPr>
        <w:t>（十二）资源综合开发利用</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b/>
          <w:sz w:val="28"/>
          <w:szCs w:val="28"/>
        </w:rPr>
        <w:t>．</w:t>
      </w:r>
      <w:proofErr w:type="gramStart"/>
      <w:r w:rsidRPr="00192040">
        <w:rPr>
          <w:b/>
          <w:sz w:val="28"/>
          <w:szCs w:val="28"/>
        </w:rPr>
        <w:t>钨</w:t>
      </w:r>
      <w:proofErr w:type="gramEnd"/>
      <w:r w:rsidRPr="00192040">
        <w:rPr>
          <w:b/>
          <w:sz w:val="28"/>
          <w:szCs w:val="28"/>
        </w:rPr>
        <w:t>冶炼废渣无害化处理及资源化利用技术研究与示范</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w:t>
      </w:r>
      <w:proofErr w:type="gramStart"/>
      <w:r w:rsidRPr="00192040">
        <w:rPr>
          <w:sz w:val="28"/>
          <w:szCs w:val="28"/>
        </w:rPr>
        <w:t>钨</w:t>
      </w:r>
      <w:proofErr w:type="gramEnd"/>
      <w:r w:rsidRPr="00192040">
        <w:rPr>
          <w:sz w:val="28"/>
          <w:szCs w:val="28"/>
        </w:rPr>
        <w:t>冶炼废渣有毒有害元素以及有价元素存在形式和物质成分、物相组成及结构，研究</w:t>
      </w:r>
      <w:proofErr w:type="gramStart"/>
      <w:r w:rsidRPr="00192040">
        <w:rPr>
          <w:sz w:val="28"/>
          <w:szCs w:val="28"/>
        </w:rPr>
        <w:t>钨</w:t>
      </w:r>
      <w:proofErr w:type="gramEnd"/>
      <w:r w:rsidRPr="00192040">
        <w:rPr>
          <w:sz w:val="28"/>
          <w:szCs w:val="28"/>
        </w:rPr>
        <w:t>冶炼废渣无害化处理技术及工艺，研究</w:t>
      </w:r>
      <w:proofErr w:type="gramStart"/>
      <w:r w:rsidRPr="00192040">
        <w:rPr>
          <w:sz w:val="28"/>
          <w:szCs w:val="28"/>
        </w:rPr>
        <w:t>钨</w:t>
      </w:r>
      <w:proofErr w:type="gramEnd"/>
      <w:r w:rsidRPr="00192040">
        <w:rPr>
          <w:sz w:val="28"/>
          <w:szCs w:val="28"/>
        </w:rPr>
        <w:t>冶炼废渣资源化利用技术，集成成套技术与装备，开展工程示范。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无害化处理后，毒性浸出结果达到国家一般固废标准（参照国家标准</w:t>
      </w:r>
      <w:r w:rsidRPr="00192040">
        <w:rPr>
          <w:sz w:val="28"/>
          <w:szCs w:val="28"/>
        </w:rPr>
        <w:t>GB 5085.3-2007</w:t>
      </w:r>
      <w:r w:rsidRPr="00192040">
        <w:rPr>
          <w:sz w:val="28"/>
          <w:szCs w:val="28"/>
        </w:rPr>
        <w:t>）；资源化处理后，原始</w:t>
      </w:r>
      <w:proofErr w:type="gramStart"/>
      <w:r w:rsidRPr="00192040">
        <w:rPr>
          <w:sz w:val="28"/>
          <w:szCs w:val="28"/>
        </w:rPr>
        <w:t>钨</w:t>
      </w:r>
      <w:proofErr w:type="gramEnd"/>
      <w:r w:rsidRPr="00192040">
        <w:rPr>
          <w:sz w:val="28"/>
          <w:szCs w:val="28"/>
        </w:rPr>
        <w:t>渣中铁、</w:t>
      </w:r>
      <w:proofErr w:type="gramStart"/>
      <w:r w:rsidRPr="00192040">
        <w:rPr>
          <w:sz w:val="28"/>
          <w:szCs w:val="28"/>
        </w:rPr>
        <w:t>钨综合</w:t>
      </w:r>
      <w:proofErr w:type="gramEnd"/>
      <w:r w:rsidRPr="00192040">
        <w:rPr>
          <w:sz w:val="28"/>
          <w:szCs w:val="28"/>
        </w:rPr>
        <w:t>收率大于</w:t>
      </w:r>
      <w:r w:rsidRPr="00192040">
        <w:rPr>
          <w:sz w:val="28"/>
          <w:szCs w:val="28"/>
        </w:rPr>
        <w:t>80%</w:t>
      </w:r>
      <w:r w:rsidRPr="00192040">
        <w:rPr>
          <w:sz w:val="28"/>
          <w:szCs w:val="28"/>
        </w:rPr>
        <w:t>，锰、</w:t>
      </w:r>
      <w:proofErr w:type="gramStart"/>
      <w:r w:rsidRPr="00192040">
        <w:rPr>
          <w:sz w:val="28"/>
          <w:szCs w:val="28"/>
        </w:rPr>
        <w:t>铌综合</w:t>
      </w:r>
      <w:proofErr w:type="gramEnd"/>
      <w:r w:rsidRPr="00192040">
        <w:rPr>
          <w:sz w:val="28"/>
          <w:szCs w:val="28"/>
        </w:rPr>
        <w:t>收率大于</w:t>
      </w:r>
      <w:r w:rsidRPr="00192040">
        <w:rPr>
          <w:sz w:val="28"/>
          <w:szCs w:val="28"/>
        </w:rPr>
        <w:t>50%</w:t>
      </w:r>
      <w:r w:rsidRPr="00192040">
        <w:rPr>
          <w:sz w:val="28"/>
          <w:szCs w:val="28"/>
        </w:rPr>
        <w:t>，产生的二次渣可利用作为相关行业原料；无害化及资源化处理费用低于目前行业处置费用；建成</w:t>
      </w:r>
      <w:r w:rsidRPr="00192040">
        <w:rPr>
          <w:sz w:val="28"/>
          <w:szCs w:val="28"/>
        </w:rPr>
        <w:t>1-2</w:t>
      </w:r>
      <w:r w:rsidRPr="00192040">
        <w:rPr>
          <w:sz w:val="28"/>
          <w:szCs w:val="28"/>
        </w:rPr>
        <w:t>套成套技术示范工程，申请专利</w:t>
      </w:r>
      <w:r w:rsidRPr="00192040">
        <w:rPr>
          <w:sz w:val="28"/>
          <w:szCs w:val="28"/>
        </w:rPr>
        <w:t>2-4</w:t>
      </w:r>
      <w:r w:rsidRPr="00192040">
        <w:rPr>
          <w:sz w:val="28"/>
          <w:szCs w:val="28"/>
        </w:rPr>
        <w:t>项，其中：发明专利</w:t>
      </w:r>
      <w:r w:rsidRPr="00192040">
        <w:rPr>
          <w:sz w:val="28"/>
          <w:szCs w:val="28"/>
        </w:rPr>
        <w:t>2</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b/>
          <w:sz w:val="28"/>
          <w:szCs w:val="28"/>
        </w:rPr>
        <w:t>．陶瓷固废资源化利用关键技术研究与示范</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针对我省陶瓷固废资源化利用重大需求，开展陶瓷固废制备高附加值陶瓷产品和新型建筑材料研究。重点研究陶瓷固废有害成分高温固化与物相重构关键技术，研究高硬度废瓷低成本高效粉碎与原料粒度控制及复杂</w:t>
      </w:r>
      <w:proofErr w:type="gramStart"/>
      <w:r w:rsidRPr="00192040">
        <w:rPr>
          <w:sz w:val="28"/>
          <w:szCs w:val="28"/>
        </w:rPr>
        <w:t>组分均化技术</w:t>
      </w:r>
      <w:proofErr w:type="gramEnd"/>
      <w:r w:rsidRPr="00192040">
        <w:rPr>
          <w:sz w:val="28"/>
          <w:szCs w:val="28"/>
        </w:rPr>
        <w:t>，研究陶瓷固废再生产品配方、复杂形状精密注射成型和快速烧成工艺技术，研究产品微结构控制与增强增韧技术；重点研究功能添加剂耐高温改性技术，研究功能添加剂与陶瓷建</w:t>
      </w:r>
      <w:r w:rsidRPr="00192040">
        <w:rPr>
          <w:sz w:val="28"/>
          <w:szCs w:val="28"/>
        </w:rPr>
        <w:lastRenderedPageBreak/>
        <w:t>材一体化烧制技术；集成陶瓷固废制备高附加值陶瓷产品和新型建筑材料成套技术与装备，开展工程示范。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形成</w:t>
      </w:r>
      <w:r w:rsidRPr="00192040">
        <w:rPr>
          <w:sz w:val="28"/>
          <w:szCs w:val="28"/>
        </w:rPr>
        <w:t>2</w:t>
      </w:r>
      <w:r w:rsidRPr="00192040">
        <w:rPr>
          <w:sz w:val="28"/>
          <w:szCs w:val="28"/>
        </w:rPr>
        <w:t>套陶瓷固废资源化利用成套技术及综合性解决方案，陶瓷固</w:t>
      </w:r>
      <w:proofErr w:type="gramStart"/>
      <w:r w:rsidRPr="00192040">
        <w:rPr>
          <w:sz w:val="28"/>
          <w:szCs w:val="28"/>
        </w:rPr>
        <w:t>废利用</w:t>
      </w:r>
      <w:proofErr w:type="gramEnd"/>
      <w:r w:rsidRPr="00192040">
        <w:rPr>
          <w:sz w:val="28"/>
          <w:szCs w:val="28"/>
        </w:rPr>
        <w:t>比例大于</w:t>
      </w:r>
      <w:r w:rsidRPr="00192040">
        <w:rPr>
          <w:sz w:val="28"/>
          <w:szCs w:val="28"/>
        </w:rPr>
        <w:t>90%</w:t>
      </w:r>
      <w:r w:rsidRPr="00192040">
        <w:rPr>
          <w:sz w:val="28"/>
          <w:szCs w:val="28"/>
        </w:rPr>
        <w:t>。再生陶瓷产品达到行业中高端标准，建成</w:t>
      </w:r>
      <w:r w:rsidRPr="00192040">
        <w:rPr>
          <w:sz w:val="28"/>
          <w:szCs w:val="28"/>
        </w:rPr>
        <w:t>2</w:t>
      </w:r>
      <w:r w:rsidRPr="00192040">
        <w:rPr>
          <w:sz w:val="28"/>
          <w:szCs w:val="28"/>
        </w:rPr>
        <w:t>套成套技术示范工程，申请专利</w:t>
      </w:r>
      <w:r w:rsidRPr="00192040">
        <w:rPr>
          <w:sz w:val="28"/>
          <w:szCs w:val="28"/>
        </w:rPr>
        <w:t>5-6</w:t>
      </w:r>
      <w:r w:rsidRPr="00192040">
        <w:rPr>
          <w:sz w:val="28"/>
          <w:szCs w:val="28"/>
        </w:rPr>
        <w:t>项，其中：发明专利</w:t>
      </w:r>
      <w:r w:rsidRPr="00192040">
        <w:rPr>
          <w:sz w:val="28"/>
          <w:szCs w:val="28"/>
        </w:rPr>
        <w:t>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b/>
          <w:sz w:val="28"/>
          <w:szCs w:val="28"/>
        </w:rPr>
        <w:t>．电镀污泥无害化处理及有价金属高效利用关键技术研究</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研究电镀污泥低能耗高效干燥技术，研究电镀污泥有价金属富集与二次渣分离技术，研究电镀污泥中不同有价金属高效分离技术，集成成套技术与装备，开展工程示范。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电镀污泥中有价金属回收率大于</w:t>
      </w:r>
      <w:r w:rsidRPr="00192040">
        <w:rPr>
          <w:sz w:val="28"/>
          <w:szCs w:val="28"/>
        </w:rPr>
        <w:t>90%</w:t>
      </w:r>
      <w:r w:rsidRPr="00192040">
        <w:rPr>
          <w:sz w:val="28"/>
          <w:szCs w:val="28"/>
        </w:rPr>
        <w:t>，烟气达标排放，余热回收率大于</w:t>
      </w:r>
      <w:r w:rsidRPr="00192040">
        <w:rPr>
          <w:sz w:val="28"/>
          <w:szCs w:val="28"/>
        </w:rPr>
        <w:t>80%</w:t>
      </w:r>
      <w:r w:rsidRPr="00192040">
        <w:rPr>
          <w:sz w:val="28"/>
          <w:szCs w:val="28"/>
        </w:rPr>
        <w:t>，研发成套装备</w:t>
      </w:r>
      <w:r w:rsidRPr="00192040">
        <w:rPr>
          <w:sz w:val="28"/>
          <w:szCs w:val="28"/>
        </w:rPr>
        <w:t>2-3</w:t>
      </w:r>
      <w:r w:rsidRPr="00192040">
        <w:rPr>
          <w:sz w:val="28"/>
          <w:szCs w:val="28"/>
        </w:rPr>
        <w:t>套，建立</w:t>
      </w:r>
      <w:r w:rsidRPr="00192040">
        <w:rPr>
          <w:sz w:val="28"/>
          <w:szCs w:val="28"/>
        </w:rPr>
        <w:t>1</w:t>
      </w:r>
      <w:r w:rsidRPr="00192040">
        <w:rPr>
          <w:sz w:val="28"/>
          <w:szCs w:val="28"/>
        </w:rPr>
        <w:t>条示范生产线，申请发明专利</w:t>
      </w:r>
      <w:r w:rsidRPr="00192040">
        <w:rPr>
          <w:sz w:val="28"/>
          <w:szCs w:val="28"/>
        </w:rPr>
        <w:t>1-2</w:t>
      </w:r>
      <w:r w:rsidRPr="00192040">
        <w:rPr>
          <w:sz w:val="28"/>
          <w:szCs w:val="28"/>
        </w:rPr>
        <w:t>项。</w:t>
      </w:r>
    </w:p>
    <w:p w:rsidR="003A2AD4" w:rsidRPr="00192040" w:rsidRDefault="003A2AD4" w:rsidP="003A2AD4">
      <w:pPr>
        <w:adjustRightInd w:val="0"/>
        <w:snapToGrid w:val="0"/>
        <w:spacing w:line="480" w:lineRule="exact"/>
        <w:ind w:firstLineChars="200" w:firstLine="562"/>
        <w:rPr>
          <w:rFonts w:eastAsia="楷体"/>
          <w:b/>
          <w:kern w:val="0"/>
          <w:sz w:val="28"/>
          <w:szCs w:val="28"/>
        </w:rPr>
      </w:pPr>
      <w:r w:rsidRPr="00192040">
        <w:rPr>
          <w:rFonts w:eastAsia="楷体"/>
          <w:b/>
          <w:kern w:val="0"/>
          <w:sz w:val="28"/>
          <w:szCs w:val="28"/>
        </w:rPr>
        <w:t>（十三）环境保护与生态修复</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b/>
          <w:sz w:val="28"/>
          <w:szCs w:val="28"/>
        </w:rPr>
        <w:t>．工业烟气脱硫脱硝一体化技术研究与设备研发</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研制低成本、高效新型工业烟气脱硝氧化剂，研究工业烟气硫、氮氧化物同步湿法吸收参数指标及脱除技术，研制新型工业烟气脱硫脱硝技术集成设备，开展工程示范。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脱硫效率大于</w:t>
      </w:r>
      <w:r w:rsidRPr="00192040">
        <w:rPr>
          <w:sz w:val="28"/>
          <w:szCs w:val="28"/>
        </w:rPr>
        <w:t>95%</w:t>
      </w:r>
      <w:r w:rsidRPr="00192040">
        <w:rPr>
          <w:sz w:val="28"/>
          <w:szCs w:val="28"/>
        </w:rPr>
        <w:t>、脱硝效率大于</w:t>
      </w:r>
      <w:r w:rsidRPr="00192040">
        <w:rPr>
          <w:sz w:val="28"/>
          <w:szCs w:val="28"/>
        </w:rPr>
        <w:t>85%</w:t>
      </w:r>
      <w:r w:rsidRPr="00192040">
        <w:rPr>
          <w:sz w:val="28"/>
          <w:szCs w:val="28"/>
        </w:rPr>
        <w:t>，工业烟气脱硫脱硝成本相比传统工艺节约</w:t>
      </w:r>
      <w:r w:rsidRPr="00192040">
        <w:rPr>
          <w:sz w:val="28"/>
          <w:szCs w:val="28"/>
        </w:rPr>
        <w:t>30%</w:t>
      </w:r>
      <w:r w:rsidRPr="00192040">
        <w:rPr>
          <w:sz w:val="28"/>
          <w:szCs w:val="28"/>
        </w:rPr>
        <w:t>，建成</w:t>
      </w:r>
      <w:r w:rsidRPr="00192040">
        <w:rPr>
          <w:sz w:val="28"/>
          <w:szCs w:val="28"/>
        </w:rPr>
        <w:t>1</w:t>
      </w:r>
      <w:r w:rsidRPr="00192040">
        <w:rPr>
          <w:sz w:val="28"/>
          <w:szCs w:val="28"/>
        </w:rPr>
        <w:t>套中试设备，申请发明专利</w:t>
      </w:r>
      <w:r w:rsidRPr="00192040">
        <w:rPr>
          <w:sz w:val="28"/>
          <w:szCs w:val="28"/>
        </w:rPr>
        <w:t>2-3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b/>
          <w:sz w:val="28"/>
          <w:szCs w:val="28"/>
        </w:rPr>
        <w:t>．高盐度工业废水治理关键技术研究与示范</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研究利用生物技术</w:t>
      </w:r>
      <w:proofErr w:type="gramStart"/>
      <w:r w:rsidRPr="00192040">
        <w:rPr>
          <w:sz w:val="28"/>
          <w:szCs w:val="28"/>
        </w:rPr>
        <w:t>治理高</w:t>
      </w:r>
      <w:proofErr w:type="gramEnd"/>
      <w:r w:rsidRPr="00192040">
        <w:rPr>
          <w:sz w:val="28"/>
          <w:szCs w:val="28"/>
        </w:rPr>
        <w:t>盐度工业废水技术，开发高盐度工业废水治理新型生物制剂，开发生物技术</w:t>
      </w:r>
      <w:proofErr w:type="gramStart"/>
      <w:r w:rsidRPr="00192040">
        <w:rPr>
          <w:sz w:val="28"/>
          <w:szCs w:val="28"/>
        </w:rPr>
        <w:t>治理高</w:t>
      </w:r>
      <w:proofErr w:type="gramEnd"/>
      <w:r w:rsidRPr="00192040">
        <w:rPr>
          <w:sz w:val="28"/>
          <w:szCs w:val="28"/>
        </w:rPr>
        <w:t>盐度工业废水成套处理技术及设备，开展工程示范。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废水处理后可达到国家《污水综合排放标准》三级标准，开发</w:t>
      </w:r>
      <w:r w:rsidRPr="00192040">
        <w:rPr>
          <w:sz w:val="28"/>
          <w:szCs w:val="28"/>
        </w:rPr>
        <w:t>1</w:t>
      </w:r>
      <w:r w:rsidRPr="00192040">
        <w:rPr>
          <w:sz w:val="28"/>
          <w:szCs w:val="28"/>
        </w:rPr>
        <w:t>套成套治理技术及设备，示范工程废水日处理量达到</w:t>
      </w:r>
      <w:r w:rsidRPr="00192040">
        <w:rPr>
          <w:sz w:val="28"/>
          <w:szCs w:val="28"/>
        </w:rPr>
        <w:t>300-400</w:t>
      </w:r>
      <w:r w:rsidRPr="00192040">
        <w:rPr>
          <w:sz w:val="28"/>
          <w:szCs w:val="28"/>
        </w:rPr>
        <w:t>吨，</w:t>
      </w:r>
      <w:r w:rsidRPr="00192040">
        <w:rPr>
          <w:sz w:val="28"/>
          <w:szCs w:val="28"/>
        </w:rPr>
        <w:lastRenderedPageBreak/>
        <w:t>废水治理投资、运行成本降低</w:t>
      </w:r>
      <w:r w:rsidRPr="00192040">
        <w:rPr>
          <w:sz w:val="28"/>
          <w:szCs w:val="28"/>
        </w:rPr>
        <w:t>40%</w:t>
      </w:r>
      <w:r w:rsidRPr="00192040">
        <w:rPr>
          <w:sz w:val="28"/>
          <w:szCs w:val="28"/>
        </w:rPr>
        <w:t>，申请国家专利</w:t>
      </w:r>
      <w:r w:rsidRPr="00192040">
        <w:rPr>
          <w:sz w:val="28"/>
          <w:szCs w:val="28"/>
        </w:rPr>
        <w:t>2-4</w:t>
      </w:r>
      <w:r w:rsidRPr="00192040">
        <w:rPr>
          <w:sz w:val="28"/>
          <w:szCs w:val="28"/>
        </w:rPr>
        <w:t>项，授权</w:t>
      </w:r>
      <w:r w:rsidRPr="00192040">
        <w:rPr>
          <w:sz w:val="28"/>
          <w:szCs w:val="28"/>
        </w:rPr>
        <w:t>1-3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b/>
          <w:sz w:val="28"/>
          <w:szCs w:val="28"/>
        </w:rPr>
        <w:t>．水体中关键水质参数在线监测方法与设备研发</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针对水体总磷、总氮、</w:t>
      </w:r>
      <w:r w:rsidRPr="00192040">
        <w:rPr>
          <w:sz w:val="28"/>
          <w:szCs w:val="28"/>
        </w:rPr>
        <w:t>COD</w:t>
      </w:r>
      <w:r w:rsidRPr="00192040">
        <w:rPr>
          <w:sz w:val="28"/>
          <w:szCs w:val="28"/>
        </w:rPr>
        <w:t>、氨氮等关键指标，建立水体吸收光谱与关键水质指标数据集，构建水质监测数学模型，集成适应不同平台的快速水质监测设备，研发水质关键指标智能管理分析移动终端系统，开展示范应用。</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开发</w:t>
      </w:r>
      <w:r w:rsidRPr="00192040">
        <w:rPr>
          <w:sz w:val="28"/>
          <w:szCs w:val="28"/>
        </w:rPr>
        <w:t>1-2</w:t>
      </w:r>
      <w:r w:rsidRPr="00192040">
        <w:rPr>
          <w:sz w:val="28"/>
          <w:szCs w:val="28"/>
        </w:rPr>
        <w:t>套系统和成套检测设备，水质关键指标检测和数据传输时间</w:t>
      </w:r>
      <w:r w:rsidRPr="00192040">
        <w:rPr>
          <w:sz w:val="28"/>
          <w:szCs w:val="28"/>
        </w:rPr>
        <w:t>≤1</w:t>
      </w:r>
      <w:r w:rsidRPr="00192040">
        <w:rPr>
          <w:sz w:val="28"/>
          <w:szCs w:val="28"/>
        </w:rPr>
        <w:t>分钟，检测结果与实验室检测结果对比平均误差小于</w:t>
      </w:r>
      <w:r w:rsidRPr="00192040">
        <w:rPr>
          <w:sz w:val="28"/>
          <w:szCs w:val="28"/>
        </w:rPr>
        <w:t>25%</w:t>
      </w:r>
      <w:r w:rsidRPr="00192040">
        <w:rPr>
          <w:sz w:val="28"/>
          <w:szCs w:val="28"/>
        </w:rPr>
        <w:t>，申请发明专利</w:t>
      </w:r>
      <w:r w:rsidRPr="00192040">
        <w:rPr>
          <w:sz w:val="28"/>
          <w:szCs w:val="28"/>
        </w:rPr>
        <w:t>2-3</w:t>
      </w:r>
      <w:r w:rsidRPr="00192040">
        <w:rPr>
          <w:sz w:val="28"/>
          <w:szCs w:val="28"/>
        </w:rPr>
        <w:t>项</w:t>
      </w:r>
      <w:r w:rsidRPr="00192040">
        <w:rPr>
          <w:sz w:val="28"/>
          <w:szCs w:val="28"/>
        </w:rPr>
        <w:t xml:space="preserve">, </w:t>
      </w:r>
      <w:r w:rsidRPr="00192040">
        <w:rPr>
          <w:sz w:val="28"/>
          <w:szCs w:val="28"/>
        </w:rPr>
        <w:t>软件版权</w:t>
      </w:r>
      <w:r w:rsidRPr="00192040">
        <w:rPr>
          <w:sz w:val="28"/>
          <w:szCs w:val="28"/>
        </w:rPr>
        <w:t>2-3</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b/>
          <w:sz w:val="28"/>
          <w:szCs w:val="28"/>
        </w:rPr>
        <w:t>．废弃稀土矿区生态修复关键技术研究</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筛选促稀土尾砂土壤富集结皮生物菌群，研究生物法修复稀土尾砂土壤集成技术，结合植被恢复技术，建立废弃稀土矿区生态修复技术体系和方法，开展工程示范。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筛选</w:t>
      </w:r>
      <w:r w:rsidRPr="00192040">
        <w:rPr>
          <w:sz w:val="28"/>
          <w:szCs w:val="28"/>
        </w:rPr>
        <w:t>1-2</w:t>
      </w:r>
      <w:r w:rsidRPr="00192040">
        <w:rPr>
          <w:sz w:val="28"/>
          <w:szCs w:val="28"/>
        </w:rPr>
        <w:t>株促稀土尾砂土壤富集结</w:t>
      </w:r>
      <w:proofErr w:type="gramStart"/>
      <w:r w:rsidRPr="00192040">
        <w:rPr>
          <w:sz w:val="28"/>
          <w:szCs w:val="28"/>
        </w:rPr>
        <w:t>皮工程菌</w:t>
      </w:r>
      <w:proofErr w:type="gramEnd"/>
      <w:r w:rsidRPr="00192040">
        <w:rPr>
          <w:sz w:val="28"/>
          <w:szCs w:val="28"/>
        </w:rPr>
        <w:t>，集成</w:t>
      </w:r>
      <w:r w:rsidRPr="00192040">
        <w:rPr>
          <w:sz w:val="28"/>
          <w:szCs w:val="28"/>
        </w:rPr>
        <w:t>1</w:t>
      </w:r>
      <w:r w:rsidRPr="00192040">
        <w:rPr>
          <w:sz w:val="28"/>
          <w:szCs w:val="28"/>
        </w:rPr>
        <w:t>套废弃稀土矿区生态修复技术体系，建立</w:t>
      </w:r>
      <w:r w:rsidRPr="00192040">
        <w:rPr>
          <w:sz w:val="28"/>
          <w:szCs w:val="28"/>
        </w:rPr>
        <w:t>1</w:t>
      </w:r>
      <w:r w:rsidRPr="00192040">
        <w:rPr>
          <w:sz w:val="28"/>
          <w:szCs w:val="28"/>
        </w:rPr>
        <w:t>个工程示范点，单位面积治理成本降低</w:t>
      </w:r>
      <w:r w:rsidRPr="00192040">
        <w:rPr>
          <w:sz w:val="28"/>
          <w:szCs w:val="28"/>
        </w:rPr>
        <w:t>20%</w:t>
      </w:r>
      <w:r w:rsidRPr="00192040">
        <w:rPr>
          <w:sz w:val="28"/>
          <w:szCs w:val="28"/>
        </w:rPr>
        <w:t>左右，申请发明专利</w:t>
      </w:r>
      <w:r w:rsidRPr="00192040">
        <w:rPr>
          <w:sz w:val="28"/>
          <w:szCs w:val="28"/>
        </w:rPr>
        <w:t>1-2</w:t>
      </w:r>
      <w:r w:rsidRPr="00192040">
        <w:rPr>
          <w:sz w:val="28"/>
          <w:szCs w:val="28"/>
        </w:rPr>
        <w:t>项。</w:t>
      </w:r>
    </w:p>
    <w:p w:rsidR="003A2AD4" w:rsidRPr="00192040" w:rsidRDefault="003A2AD4" w:rsidP="003A2AD4">
      <w:pPr>
        <w:adjustRightInd w:val="0"/>
        <w:snapToGrid w:val="0"/>
        <w:spacing w:line="480" w:lineRule="exact"/>
        <w:ind w:firstLineChars="200" w:firstLine="562"/>
        <w:rPr>
          <w:rFonts w:eastAsia="楷体"/>
          <w:b/>
          <w:kern w:val="0"/>
          <w:sz w:val="28"/>
          <w:szCs w:val="28"/>
        </w:rPr>
      </w:pPr>
      <w:r w:rsidRPr="00192040">
        <w:rPr>
          <w:rFonts w:eastAsia="楷体"/>
          <w:b/>
          <w:kern w:val="0"/>
          <w:sz w:val="28"/>
          <w:szCs w:val="28"/>
        </w:rPr>
        <w:t>（十四）生物医药</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b/>
          <w:sz w:val="28"/>
          <w:szCs w:val="28"/>
        </w:rPr>
        <w:t>．多靶点抗肿瘤新药的临床研究</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研究多靶点抗肿瘤新药中试和工业化关键工艺优化技术，研究中试质量管理体系和研发质量管理体系，构建抗肿瘤新药临床研究质量管理体系，开展抗肿瘤新药</w:t>
      </w:r>
      <w:r w:rsidRPr="00192040">
        <w:rPr>
          <w:sz w:val="28"/>
          <w:szCs w:val="28"/>
        </w:rPr>
        <w:t>I</w:t>
      </w:r>
      <w:r w:rsidRPr="00192040">
        <w:rPr>
          <w:sz w:val="28"/>
          <w:szCs w:val="28"/>
        </w:rPr>
        <w:t>期临床研究。</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取得临床批件并完成新药</w:t>
      </w:r>
      <w:r w:rsidRPr="00192040">
        <w:rPr>
          <w:sz w:val="28"/>
          <w:szCs w:val="28"/>
        </w:rPr>
        <w:t>I</w:t>
      </w:r>
      <w:r w:rsidRPr="00192040">
        <w:rPr>
          <w:sz w:val="28"/>
          <w:szCs w:val="28"/>
        </w:rPr>
        <w:t>期临床研究，原料合成中试的成品率大于</w:t>
      </w:r>
      <w:r w:rsidRPr="00192040">
        <w:rPr>
          <w:sz w:val="28"/>
          <w:szCs w:val="28"/>
        </w:rPr>
        <w:t>80%</w:t>
      </w:r>
      <w:r w:rsidRPr="00192040">
        <w:rPr>
          <w:sz w:val="28"/>
          <w:szCs w:val="28"/>
        </w:rPr>
        <w:t>，制剂中试的成品率大于</w:t>
      </w:r>
      <w:r w:rsidRPr="00192040">
        <w:rPr>
          <w:sz w:val="28"/>
          <w:szCs w:val="28"/>
        </w:rPr>
        <w:t>90%</w:t>
      </w:r>
      <w:r w:rsidRPr="00192040">
        <w:rPr>
          <w:sz w:val="28"/>
          <w:szCs w:val="28"/>
        </w:rPr>
        <w:t>，申请发明专利</w:t>
      </w:r>
      <w:r w:rsidRPr="00192040">
        <w:rPr>
          <w:sz w:val="28"/>
          <w:szCs w:val="28"/>
        </w:rPr>
        <w:t>2-3</w:t>
      </w:r>
      <w:r w:rsidRPr="00192040">
        <w:rPr>
          <w:sz w:val="28"/>
          <w:szCs w:val="28"/>
        </w:rPr>
        <w:t>项，授权专利</w:t>
      </w:r>
      <w:r w:rsidRPr="00192040">
        <w:rPr>
          <w:sz w:val="28"/>
          <w:szCs w:val="28"/>
        </w:rPr>
        <w:t>1-2</w:t>
      </w:r>
      <w:r w:rsidRPr="00192040">
        <w:rPr>
          <w:sz w:val="28"/>
          <w:szCs w:val="28"/>
        </w:rPr>
        <w:t>项。</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b/>
          <w:sz w:val="28"/>
          <w:szCs w:val="28"/>
        </w:rPr>
        <w:t>．中药大品种提质增效关键技术研究</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针对江西优势特色中药大品种</w:t>
      </w:r>
      <w:r w:rsidRPr="00192040">
        <w:rPr>
          <w:sz w:val="28"/>
          <w:szCs w:val="28"/>
        </w:rPr>
        <w:t>“</w:t>
      </w:r>
      <w:r w:rsidRPr="00192040">
        <w:rPr>
          <w:sz w:val="28"/>
          <w:szCs w:val="28"/>
        </w:rPr>
        <w:t>提质、增效、升级</w:t>
      </w:r>
      <w:r w:rsidRPr="00192040">
        <w:rPr>
          <w:sz w:val="28"/>
          <w:szCs w:val="28"/>
        </w:rPr>
        <w:t>”</w:t>
      </w:r>
      <w:r w:rsidRPr="00192040">
        <w:rPr>
          <w:sz w:val="28"/>
          <w:szCs w:val="28"/>
        </w:rPr>
        <w:t>目标，研究中药大品种先进制剂工艺技术、装备及产业化应用，研究提升中药</w:t>
      </w:r>
      <w:r w:rsidRPr="00192040">
        <w:rPr>
          <w:sz w:val="28"/>
          <w:szCs w:val="28"/>
        </w:rPr>
        <w:lastRenderedPageBreak/>
        <w:t>大品种产品质量标准，研究中药大品种生产整体质量控制技术。</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申请发明专利</w:t>
      </w:r>
      <w:r w:rsidRPr="00192040">
        <w:rPr>
          <w:sz w:val="28"/>
          <w:szCs w:val="28"/>
        </w:rPr>
        <w:t>2-4</w:t>
      </w:r>
      <w:r w:rsidRPr="00192040">
        <w:rPr>
          <w:sz w:val="28"/>
          <w:szCs w:val="28"/>
        </w:rPr>
        <w:t>项，形成</w:t>
      </w:r>
      <w:r w:rsidRPr="00192040">
        <w:rPr>
          <w:sz w:val="28"/>
          <w:szCs w:val="28"/>
        </w:rPr>
        <w:t>1-2</w:t>
      </w:r>
      <w:r w:rsidRPr="00192040">
        <w:rPr>
          <w:sz w:val="28"/>
          <w:szCs w:val="28"/>
        </w:rPr>
        <w:t>项国家</w:t>
      </w:r>
      <w:r w:rsidRPr="00192040">
        <w:rPr>
          <w:sz w:val="28"/>
          <w:szCs w:val="28"/>
        </w:rPr>
        <w:t>/</w:t>
      </w:r>
      <w:r w:rsidRPr="00192040">
        <w:rPr>
          <w:sz w:val="28"/>
          <w:szCs w:val="28"/>
        </w:rPr>
        <w:t>行业质量技术标准，建立绿色制造示范生产线</w:t>
      </w:r>
      <w:r w:rsidRPr="00192040">
        <w:rPr>
          <w:sz w:val="28"/>
          <w:szCs w:val="28"/>
        </w:rPr>
        <w:t>1-2</w:t>
      </w:r>
      <w:r w:rsidRPr="00192040">
        <w:rPr>
          <w:sz w:val="28"/>
          <w:szCs w:val="28"/>
        </w:rPr>
        <w:t>条。</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b/>
          <w:sz w:val="28"/>
          <w:szCs w:val="28"/>
        </w:rPr>
        <w:t>．化学药物一致性评价生物等效性试验共性关键技术研究</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研究建立微量给药痕量分析技术、关键环节的信息化管理技术、临床给药过程动态反馈技术的生物样本分析技术体系，研究高标准生物等效性试验设计与信息化技术。</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生物样本分析质量管理体系通过</w:t>
      </w:r>
      <w:r w:rsidRPr="00192040">
        <w:rPr>
          <w:sz w:val="28"/>
          <w:szCs w:val="28"/>
        </w:rPr>
        <w:t>ISO17025</w:t>
      </w:r>
      <w:r w:rsidRPr="00192040">
        <w:rPr>
          <w:sz w:val="28"/>
          <w:szCs w:val="28"/>
        </w:rPr>
        <w:t>认证，承担</w:t>
      </w:r>
      <w:r w:rsidRPr="00192040">
        <w:rPr>
          <w:sz w:val="28"/>
          <w:szCs w:val="28"/>
        </w:rPr>
        <w:t>3-6</w:t>
      </w:r>
      <w:r w:rsidRPr="00192040">
        <w:rPr>
          <w:sz w:val="28"/>
          <w:szCs w:val="28"/>
        </w:rPr>
        <w:t>个化学药物一致性评价生物等效性试验项目，支持</w:t>
      </w:r>
      <w:r w:rsidRPr="00192040">
        <w:rPr>
          <w:sz w:val="28"/>
          <w:szCs w:val="28"/>
        </w:rPr>
        <w:t>3-6</w:t>
      </w:r>
      <w:r w:rsidRPr="00192040">
        <w:rPr>
          <w:sz w:val="28"/>
          <w:szCs w:val="28"/>
        </w:rPr>
        <w:t>个品种通过现场核查。</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b/>
          <w:sz w:val="28"/>
          <w:szCs w:val="28"/>
        </w:rPr>
        <w:t>．新复合生物</w:t>
      </w:r>
      <w:proofErr w:type="gramStart"/>
      <w:r w:rsidRPr="00192040">
        <w:rPr>
          <w:b/>
          <w:sz w:val="28"/>
          <w:szCs w:val="28"/>
        </w:rPr>
        <w:t>基材料</w:t>
      </w:r>
      <w:proofErr w:type="gramEnd"/>
      <w:r w:rsidRPr="00192040">
        <w:rPr>
          <w:b/>
          <w:sz w:val="28"/>
          <w:szCs w:val="28"/>
        </w:rPr>
        <w:t>制造关键技术研究及应用</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以同种异体羊膜天然生物基材为基础，研究具有促进损伤外周神经修复、可诱导神经纤维定向生长的复合生物材料的制造新工艺，研究产品用于外周神经损伤临床治疗的技术方法与技术标准，开发出能满足临床治疗外周神经损伤需求的同种异体羊膜复合生物</w:t>
      </w:r>
      <w:proofErr w:type="gramStart"/>
      <w:r w:rsidRPr="00192040">
        <w:rPr>
          <w:sz w:val="28"/>
          <w:szCs w:val="28"/>
        </w:rPr>
        <w:t>基材料</w:t>
      </w:r>
      <w:proofErr w:type="gramEnd"/>
      <w:r w:rsidRPr="00192040">
        <w:rPr>
          <w:sz w:val="28"/>
          <w:szCs w:val="28"/>
        </w:rPr>
        <w:t>新产品和临床治疗新技术，开展产业化示范。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开发同种异体膜复合生物</w:t>
      </w:r>
      <w:proofErr w:type="gramStart"/>
      <w:r w:rsidRPr="00192040">
        <w:rPr>
          <w:sz w:val="28"/>
          <w:szCs w:val="28"/>
        </w:rPr>
        <w:t>基材料</w:t>
      </w:r>
      <w:proofErr w:type="gramEnd"/>
      <w:r w:rsidRPr="00192040">
        <w:rPr>
          <w:sz w:val="28"/>
          <w:szCs w:val="28"/>
        </w:rPr>
        <w:t>制造关键技术</w:t>
      </w:r>
      <w:r w:rsidRPr="00192040">
        <w:rPr>
          <w:sz w:val="28"/>
          <w:szCs w:val="28"/>
        </w:rPr>
        <w:t>3-5</w:t>
      </w:r>
      <w:r w:rsidRPr="00192040">
        <w:rPr>
          <w:sz w:val="28"/>
          <w:szCs w:val="28"/>
        </w:rPr>
        <w:t>项，开发相应产品生产工艺、产品、技术规程</w:t>
      </w:r>
      <w:r w:rsidRPr="00192040">
        <w:rPr>
          <w:sz w:val="28"/>
          <w:szCs w:val="28"/>
        </w:rPr>
        <w:t>2-3</w:t>
      </w:r>
      <w:r w:rsidRPr="00192040">
        <w:rPr>
          <w:sz w:val="28"/>
          <w:szCs w:val="28"/>
        </w:rPr>
        <w:t>项，制定行业标准</w:t>
      </w:r>
      <w:r w:rsidRPr="00192040">
        <w:rPr>
          <w:sz w:val="28"/>
          <w:szCs w:val="28"/>
        </w:rPr>
        <w:t>1-2</w:t>
      </w:r>
      <w:r w:rsidRPr="00192040">
        <w:rPr>
          <w:sz w:val="28"/>
          <w:szCs w:val="28"/>
        </w:rPr>
        <w:t>项，申请发明专利</w:t>
      </w:r>
      <w:r w:rsidRPr="00192040">
        <w:rPr>
          <w:sz w:val="28"/>
          <w:szCs w:val="28"/>
        </w:rPr>
        <w:t>3-5</w:t>
      </w:r>
      <w:r w:rsidRPr="00192040">
        <w:rPr>
          <w:sz w:val="28"/>
          <w:szCs w:val="28"/>
        </w:rPr>
        <w:t>项，建立</w:t>
      </w:r>
      <w:r w:rsidRPr="00192040">
        <w:rPr>
          <w:sz w:val="28"/>
          <w:szCs w:val="28"/>
        </w:rPr>
        <w:t>1</w:t>
      </w:r>
      <w:r w:rsidRPr="00192040">
        <w:rPr>
          <w:sz w:val="28"/>
          <w:szCs w:val="28"/>
        </w:rPr>
        <w:t>条生产示范线。</w:t>
      </w:r>
    </w:p>
    <w:p w:rsidR="003A2AD4" w:rsidRPr="00192040" w:rsidRDefault="003A2AD4" w:rsidP="003A2AD4">
      <w:pPr>
        <w:adjustRightInd w:val="0"/>
        <w:spacing w:line="480" w:lineRule="exact"/>
        <w:ind w:firstLineChars="200" w:firstLine="562"/>
        <w:rPr>
          <w:sz w:val="28"/>
          <w:szCs w:val="28"/>
        </w:rPr>
      </w:pPr>
      <w:r w:rsidRPr="00192040">
        <w:rPr>
          <w:b/>
          <w:sz w:val="28"/>
          <w:szCs w:val="28"/>
        </w:rPr>
        <w:t>相关说明：</w:t>
      </w:r>
      <w:r w:rsidRPr="00192040">
        <w:rPr>
          <w:sz w:val="28"/>
          <w:szCs w:val="28"/>
        </w:rPr>
        <w:t>以企业牵头申报。</w:t>
      </w:r>
    </w:p>
    <w:p w:rsidR="003A2AD4" w:rsidRPr="00192040" w:rsidRDefault="003A2AD4" w:rsidP="003A2AD4">
      <w:pPr>
        <w:adjustRightInd w:val="0"/>
        <w:spacing w:line="480" w:lineRule="exact"/>
        <w:ind w:firstLineChars="200" w:firstLine="562"/>
        <w:rPr>
          <w:sz w:val="28"/>
          <w:szCs w:val="28"/>
        </w:rPr>
      </w:pPr>
      <w:r w:rsidRPr="00192040">
        <w:rPr>
          <w:b/>
          <w:sz w:val="28"/>
          <w:szCs w:val="28"/>
        </w:rPr>
        <w:t>5</w:t>
      </w:r>
      <w:r w:rsidRPr="00192040">
        <w:rPr>
          <w:b/>
          <w:sz w:val="28"/>
          <w:szCs w:val="28"/>
        </w:rPr>
        <w:t>．药物合成生物酶催化剂制备关键技术研究</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筛选出药物合成所需生物酶基因片段，研究酶基因片段与载体结合和转化</w:t>
      </w:r>
      <w:proofErr w:type="gramStart"/>
      <w:r w:rsidRPr="00192040">
        <w:rPr>
          <w:sz w:val="28"/>
          <w:szCs w:val="28"/>
        </w:rPr>
        <w:t>入表达</w:t>
      </w:r>
      <w:proofErr w:type="gramEnd"/>
      <w:r w:rsidRPr="00192040">
        <w:rPr>
          <w:sz w:val="28"/>
          <w:szCs w:val="28"/>
        </w:rPr>
        <w:t>菌株技术，研究酶基因在菌株中高效表达与优化技术，研究生物酶催化剂工业化生产工艺技术。</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筛选</w:t>
      </w:r>
      <w:r w:rsidRPr="00192040">
        <w:rPr>
          <w:sz w:val="28"/>
          <w:szCs w:val="28"/>
        </w:rPr>
        <w:t>2-3</w:t>
      </w:r>
      <w:r w:rsidRPr="00192040">
        <w:rPr>
          <w:sz w:val="28"/>
          <w:szCs w:val="28"/>
        </w:rPr>
        <w:t>个生物酶基因片段，表达菌株稳定传代</w:t>
      </w:r>
      <w:r w:rsidRPr="00192040">
        <w:rPr>
          <w:sz w:val="28"/>
          <w:szCs w:val="28"/>
        </w:rPr>
        <w:t>10</w:t>
      </w:r>
      <w:r w:rsidRPr="00192040">
        <w:rPr>
          <w:sz w:val="28"/>
          <w:szCs w:val="28"/>
        </w:rPr>
        <w:t>次以上，生物酶产量较未构建前提高</w:t>
      </w:r>
      <w:r w:rsidRPr="00192040">
        <w:rPr>
          <w:sz w:val="28"/>
          <w:szCs w:val="28"/>
        </w:rPr>
        <w:t>50%</w:t>
      </w:r>
      <w:r w:rsidRPr="00192040">
        <w:rPr>
          <w:sz w:val="28"/>
          <w:szCs w:val="28"/>
        </w:rPr>
        <w:t>以上，构建</w:t>
      </w:r>
      <w:r w:rsidRPr="00192040">
        <w:rPr>
          <w:sz w:val="28"/>
          <w:szCs w:val="28"/>
        </w:rPr>
        <w:t>2-3</w:t>
      </w:r>
      <w:r w:rsidRPr="00192040">
        <w:rPr>
          <w:sz w:val="28"/>
          <w:szCs w:val="28"/>
        </w:rPr>
        <w:t>个</w:t>
      </w:r>
      <w:proofErr w:type="gramStart"/>
      <w:r w:rsidRPr="00192040">
        <w:rPr>
          <w:sz w:val="28"/>
          <w:szCs w:val="28"/>
        </w:rPr>
        <w:t>百公斤</w:t>
      </w:r>
      <w:proofErr w:type="gramEnd"/>
      <w:r w:rsidRPr="00192040">
        <w:rPr>
          <w:sz w:val="28"/>
          <w:szCs w:val="28"/>
        </w:rPr>
        <w:t>级生物酶</w:t>
      </w:r>
      <w:r w:rsidRPr="00192040">
        <w:rPr>
          <w:sz w:val="28"/>
          <w:szCs w:val="28"/>
        </w:rPr>
        <w:lastRenderedPageBreak/>
        <w:t>制剂生产放大工艺。</w:t>
      </w:r>
    </w:p>
    <w:p w:rsidR="003A2AD4" w:rsidRPr="00192040" w:rsidRDefault="003A2AD4" w:rsidP="003A2AD4">
      <w:pPr>
        <w:adjustRightInd w:val="0"/>
        <w:spacing w:line="480" w:lineRule="exact"/>
        <w:ind w:firstLineChars="200" w:firstLine="562"/>
        <w:rPr>
          <w:sz w:val="28"/>
          <w:szCs w:val="28"/>
        </w:rPr>
      </w:pPr>
      <w:r w:rsidRPr="00192040">
        <w:rPr>
          <w:b/>
          <w:sz w:val="28"/>
          <w:szCs w:val="28"/>
        </w:rPr>
        <w:t>6</w:t>
      </w:r>
      <w:r w:rsidRPr="00192040">
        <w:rPr>
          <w:b/>
          <w:sz w:val="28"/>
          <w:szCs w:val="28"/>
        </w:rPr>
        <w:t>．热敏</w:t>
      </w:r>
      <w:proofErr w:type="gramStart"/>
      <w:r w:rsidRPr="00192040">
        <w:rPr>
          <w:b/>
          <w:sz w:val="28"/>
          <w:szCs w:val="28"/>
        </w:rPr>
        <w:t>灸</w:t>
      </w:r>
      <w:proofErr w:type="gramEnd"/>
      <w:r w:rsidRPr="00192040">
        <w:rPr>
          <w:b/>
          <w:sz w:val="28"/>
          <w:szCs w:val="28"/>
        </w:rPr>
        <w:t>机器人的研发与推广应用</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研发由电脑信息处理系统控制</w:t>
      </w:r>
      <w:proofErr w:type="gramStart"/>
      <w:r w:rsidRPr="00192040">
        <w:rPr>
          <w:sz w:val="28"/>
          <w:szCs w:val="28"/>
        </w:rPr>
        <w:t>的六轴机器</w:t>
      </w:r>
      <w:proofErr w:type="gramEnd"/>
      <w:r w:rsidRPr="00192040">
        <w:rPr>
          <w:sz w:val="28"/>
          <w:szCs w:val="28"/>
        </w:rPr>
        <w:t>臂、超声实时测距、红外测温、</w:t>
      </w:r>
      <w:proofErr w:type="gramStart"/>
      <w:r w:rsidRPr="00192040">
        <w:rPr>
          <w:sz w:val="28"/>
          <w:szCs w:val="28"/>
        </w:rPr>
        <w:t>聚热艾热发生器</w:t>
      </w:r>
      <w:proofErr w:type="gramEnd"/>
      <w:r w:rsidRPr="00192040">
        <w:rPr>
          <w:sz w:val="28"/>
          <w:szCs w:val="28"/>
        </w:rPr>
        <w:t>及消烟器等组成的低成本高效率热敏</w:t>
      </w:r>
      <w:proofErr w:type="gramStart"/>
      <w:r w:rsidRPr="00192040">
        <w:rPr>
          <w:sz w:val="28"/>
          <w:szCs w:val="28"/>
        </w:rPr>
        <w:t>灸</w:t>
      </w:r>
      <w:proofErr w:type="gramEnd"/>
      <w:r w:rsidRPr="00192040">
        <w:rPr>
          <w:sz w:val="28"/>
          <w:szCs w:val="28"/>
        </w:rPr>
        <w:t>协作机器人，研究人机对话探查热敏</w:t>
      </w:r>
      <w:proofErr w:type="gramStart"/>
      <w:r w:rsidRPr="00192040">
        <w:rPr>
          <w:sz w:val="28"/>
          <w:szCs w:val="28"/>
        </w:rPr>
        <w:t>穴</w:t>
      </w:r>
      <w:proofErr w:type="gramEnd"/>
      <w:r w:rsidRPr="00192040">
        <w:rPr>
          <w:sz w:val="28"/>
          <w:szCs w:val="28"/>
        </w:rPr>
        <w:t>技术，建立机器人施</w:t>
      </w:r>
      <w:proofErr w:type="gramStart"/>
      <w:r w:rsidRPr="00192040">
        <w:rPr>
          <w:sz w:val="28"/>
          <w:szCs w:val="28"/>
        </w:rPr>
        <w:t>灸</w:t>
      </w:r>
      <w:proofErr w:type="gramEnd"/>
      <w:r w:rsidRPr="00192040">
        <w:rPr>
          <w:sz w:val="28"/>
          <w:szCs w:val="28"/>
        </w:rPr>
        <w:t>技术体系，开展精准、智能</w:t>
      </w:r>
      <w:proofErr w:type="gramStart"/>
      <w:r w:rsidRPr="00192040">
        <w:rPr>
          <w:sz w:val="28"/>
          <w:szCs w:val="28"/>
        </w:rPr>
        <w:t>灸</w:t>
      </w:r>
      <w:proofErr w:type="gramEnd"/>
      <w:r w:rsidRPr="00192040">
        <w:rPr>
          <w:sz w:val="28"/>
          <w:szCs w:val="28"/>
        </w:rPr>
        <w:t>疗示范。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能够模拟</w:t>
      </w:r>
      <w:proofErr w:type="gramStart"/>
      <w:r w:rsidRPr="00192040">
        <w:rPr>
          <w:sz w:val="28"/>
          <w:szCs w:val="28"/>
        </w:rPr>
        <w:t>灸</w:t>
      </w:r>
      <w:proofErr w:type="gramEnd"/>
      <w:r w:rsidRPr="00192040">
        <w:rPr>
          <w:sz w:val="28"/>
          <w:szCs w:val="28"/>
        </w:rPr>
        <w:t>疗师进行热敏</w:t>
      </w:r>
      <w:proofErr w:type="gramStart"/>
      <w:r w:rsidRPr="00192040">
        <w:rPr>
          <w:sz w:val="28"/>
          <w:szCs w:val="28"/>
        </w:rPr>
        <w:t>灸</w:t>
      </w:r>
      <w:proofErr w:type="gramEnd"/>
      <w:r w:rsidRPr="00192040">
        <w:rPr>
          <w:sz w:val="28"/>
          <w:szCs w:val="28"/>
        </w:rPr>
        <w:t>技术操作，完成单式、复式操作手法，符合率达到</w:t>
      </w:r>
      <w:r w:rsidRPr="00192040">
        <w:rPr>
          <w:sz w:val="28"/>
          <w:szCs w:val="28"/>
        </w:rPr>
        <w:t>100%</w:t>
      </w:r>
      <w:r w:rsidRPr="00192040">
        <w:rPr>
          <w:sz w:val="28"/>
          <w:szCs w:val="28"/>
        </w:rPr>
        <w:t>，长程准确率超过人工施</w:t>
      </w:r>
      <w:proofErr w:type="gramStart"/>
      <w:r w:rsidRPr="00192040">
        <w:rPr>
          <w:sz w:val="28"/>
          <w:szCs w:val="28"/>
        </w:rPr>
        <w:t>灸</w:t>
      </w:r>
      <w:proofErr w:type="gramEnd"/>
      <w:r w:rsidRPr="00192040">
        <w:rPr>
          <w:sz w:val="28"/>
          <w:szCs w:val="28"/>
        </w:rPr>
        <w:t>；能够完成</w:t>
      </w:r>
      <w:r w:rsidRPr="00192040">
        <w:rPr>
          <w:sz w:val="28"/>
          <w:szCs w:val="28"/>
        </w:rPr>
        <w:t>6</w:t>
      </w:r>
      <w:r w:rsidRPr="00192040">
        <w:rPr>
          <w:sz w:val="28"/>
          <w:szCs w:val="28"/>
        </w:rPr>
        <w:t>维度施</w:t>
      </w:r>
      <w:proofErr w:type="gramStart"/>
      <w:r w:rsidRPr="00192040">
        <w:rPr>
          <w:sz w:val="28"/>
          <w:szCs w:val="28"/>
        </w:rPr>
        <w:t>灸</w:t>
      </w:r>
      <w:proofErr w:type="gramEnd"/>
      <w:r w:rsidRPr="00192040">
        <w:rPr>
          <w:sz w:val="28"/>
          <w:szCs w:val="28"/>
        </w:rPr>
        <w:t>，并实时测温，误差小于</w:t>
      </w:r>
      <w:r w:rsidRPr="00192040">
        <w:rPr>
          <w:sz w:val="28"/>
          <w:szCs w:val="28"/>
        </w:rPr>
        <w:t>0.5%</w:t>
      </w:r>
      <w:r w:rsidRPr="00192040">
        <w:rPr>
          <w:sz w:val="28"/>
          <w:szCs w:val="28"/>
        </w:rPr>
        <w:t>，实时测距，误差小于</w:t>
      </w:r>
      <w:r w:rsidRPr="00192040">
        <w:rPr>
          <w:sz w:val="28"/>
          <w:szCs w:val="28"/>
        </w:rPr>
        <w:t>1%</w:t>
      </w:r>
      <w:r w:rsidRPr="00192040">
        <w:rPr>
          <w:sz w:val="28"/>
          <w:szCs w:val="28"/>
        </w:rPr>
        <w:t>；具有手动操作的记忆功能与人机对话功能；能够准确定位热敏穴位，符合率达到</w:t>
      </w:r>
      <w:r w:rsidRPr="00192040">
        <w:rPr>
          <w:sz w:val="28"/>
          <w:szCs w:val="28"/>
        </w:rPr>
        <w:t>95%</w:t>
      </w:r>
      <w:r w:rsidRPr="00192040">
        <w:rPr>
          <w:sz w:val="28"/>
          <w:szCs w:val="28"/>
        </w:rPr>
        <w:t>；经气激发率达到</w:t>
      </w:r>
      <w:r w:rsidRPr="00192040">
        <w:rPr>
          <w:sz w:val="28"/>
          <w:szCs w:val="28"/>
        </w:rPr>
        <w:t>85%</w:t>
      </w:r>
      <w:r w:rsidRPr="00192040">
        <w:rPr>
          <w:sz w:val="28"/>
          <w:szCs w:val="28"/>
        </w:rPr>
        <w:t>；申报发明专利</w:t>
      </w:r>
      <w:r w:rsidRPr="00192040">
        <w:rPr>
          <w:sz w:val="28"/>
          <w:szCs w:val="28"/>
        </w:rPr>
        <w:t>1-2</w:t>
      </w:r>
      <w:r w:rsidRPr="00192040">
        <w:rPr>
          <w:sz w:val="28"/>
          <w:szCs w:val="28"/>
        </w:rPr>
        <w:t>项；制定地方标准一项。</w:t>
      </w:r>
    </w:p>
    <w:p w:rsidR="003A2AD4" w:rsidRPr="00192040" w:rsidRDefault="003A2AD4" w:rsidP="003A2AD4">
      <w:pPr>
        <w:adjustRightInd w:val="0"/>
        <w:snapToGrid w:val="0"/>
        <w:spacing w:line="480" w:lineRule="exact"/>
        <w:ind w:firstLineChars="200" w:firstLine="562"/>
        <w:rPr>
          <w:rFonts w:eastAsia="楷体"/>
          <w:b/>
          <w:kern w:val="0"/>
          <w:sz w:val="28"/>
          <w:szCs w:val="28"/>
        </w:rPr>
      </w:pPr>
      <w:r w:rsidRPr="00192040">
        <w:rPr>
          <w:rFonts w:eastAsia="楷体"/>
          <w:b/>
          <w:kern w:val="0"/>
          <w:sz w:val="28"/>
          <w:szCs w:val="28"/>
        </w:rPr>
        <w:t>（十五）健康医疗保障</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b/>
          <w:sz w:val="28"/>
          <w:szCs w:val="28"/>
        </w:rPr>
        <w:t>．创新型诊疗器械研发及示范推广</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研发外科一体化微创诊疗技术及器械、装备，优先支持通过国家或省级创新医疗器械特别审批的项目；研发的装备在我省县级医疗机构示范推广和评估。</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取得二类以上创新医疗器械产品注册证书，有</w:t>
      </w:r>
      <w:r w:rsidRPr="00192040">
        <w:rPr>
          <w:sz w:val="28"/>
          <w:szCs w:val="28"/>
        </w:rPr>
        <w:t>1</w:t>
      </w:r>
      <w:r w:rsidRPr="00192040">
        <w:rPr>
          <w:sz w:val="28"/>
          <w:szCs w:val="28"/>
        </w:rPr>
        <w:t>项以上技术实现国内首创或国际领先水平，在</w:t>
      </w:r>
      <w:r w:rsidRPr="00192040">
        <w:rPr>
          <w:sz w:val="28"/>
          <w:szCs w:val="28"/>
        </w:rPr>
        <w:t>3</w:t>
      </w:r>
      <w:r w:rsidRPr="00192040">
        <w:rPr>
          <w:sz w:val="28"/>
          <w:szCs w:val="28"/>
        </w:rPr>
        <w:t>个以上县级医疗机构进行示范应用。</w:t>
      </w:r>
    </w:p>
    <w:p w:rsidR="003A2AD4" w:rsidRPr="00192040" w:rsidRDefault="003A2AD4" w:rsidP="003A2AD4">
      <w:pPr>
        <w:adjustRightInd w:val="0"/>
        <w:spacing w:line="480" w:lineRule="exact"/>
        <w:ind w:firstLineChars="200" w:firstLine="562"/>
        <w:rPr>
          <w:color w:val="FF0000"/>
          <w:sz w:val="28"/>
          <w:szCs w:val="28"/>
        </w:rPr>
      </w:pPr>
      <w:r w:rsidRPr="00192040">
        <w:rPr>
          <w:b/>
          <w:sz w:val="28"/>
          <w:szCs w:val="28"/>
        </w:rPr>
        <w:t>2</w:t>
      </w:r>
      <w:r w:rsidRPr="00192040">
        <w:rPr>
          <w:b/>
          <w:sz w:val="28"/>
          <w:szCs w:val="28"/>
        </w:rPr>
        <w:t>．干细胞的临床应用</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开展脐带血间充质干细胞或羊膜来源干细胞等细胞库建设和质量、功能评价体系研究；研究干细胞治疗临床重大疾病（恶性肿瘤或代谢性疾病等）有效性、安全性评价和标准化方案，研究移植后并发症防治技术。</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建立符合国家规范的干细胞存储、生产和应用标准</w:t>
      </w:r>
      <w:r w:rsidRPr="00192040">
        <w:rPr>
          <w:sz w:val="28"/>
          <w:szCs w:val="28"/>
        </w:rPr>
        <w:t>1-2</w:t>
      </w:r>
      <w:r w:rsidRPr="00192040">
        <w:rPr>
          <w:sz w:val="28"/>
          <w:szCs w:val="28"/>
        </w:rPr>
        <w:t>项；形成干细胞治疗</w:t>
      </w:r>
      <w:r w:rsidRPr="00192040">
        <w:rPr>
          <w:sz w:val="28"/>
          <w:szCs w:val="28"/>
        </w:rPr>
        <w:t>2-3</w:t>
      </w:r>
      <w:r w:rsidRPr="00192040">
        <w:rPr>
          <w:sz w:val="28"/>
          <w:szCs w:val="28"/>
        </w:rPr>
        <w:t>个目标疾病的规范化方案并在临床应用。</w:t>
      </w:r>
    </w:p>
    <w:p w:rsidR="003A2AD4" w:rsidRPr="00192040" w:rsidRDefault="003A2AD4" w:rsidP="003A2AD4">
      <w:pPr>
        <w:adjustRightInd w:val="0"/>
        <w:spacing w:line="480" w:lineRule="exact"/>
        <w:ind w:firstLineChars="200" w:firstLine="562"/>
        <w:rPr>
          <w:sz w:val="28"/>
          <w:szCs w:val="28"/>
        </w:rPr>
      </w:pPr>
      <w:r w:rsidRPr="00192040">
        <w:rPr>
          <w:b/>
          <w:sz w:val="28"/>
          <w:szCs w:val="28"/>
        </w:rPr>
        <w:lastRenderedPageBreak/>
        <w:t>相关说明：</w:t>
      </w:r>
      <w:r w:rsidRPr="00192040">
        <w:rPr>
          <w:sz w:val="28"/>
          <w:szCs w:val="28"/>
        </w:rPr>
        <w:t>医疗机构和企业联合申报，由省级综合性大型三甲医院牵头，</w:t>
      </w:r>
      <w:proofErr w:type="gramStart"/>
      <w:r w:rsidRPr="00192040">
        <w:rPr>
          <w:sz w:val="28"/>
          <w:szCs w:val="28"/>
        </w:rPr>
        <w:t>需拥有</w:t>
      </w:r>
      <w:proofErr w:type="gramEnd"/>
      <w:r w:rsidRPr="00192040">
        <w:rPr>
          <w:sz w:val="28"/>
          <w:szCs w:val="28"/>
        </w:rPr>
        <w:t>国家级药物临床实验基地，具备开展临床细胞治疗的资质；企业为本省细胞存储及研发的企业，通过行业认同的细胞治疗体系认证，具有</w:t>
      </w:r>
      <w:r w:rsidRPr="00192040">
        <w:rPr>
          <w:sz w:val="28"/>
          <w:szCs w:val="28"/>
        </w:rPr>
        <w:t>“</w:t>
      </w:r>
      <w:r w:rsidRPr="00192040">
        <w:rPr>
          <w:sz w:val="28"/>
          <w:szCs w:val="28"/>
        </w:rPr>
        <w:t>区域细胞制备中心和综合细胞库</w:t>
      </w:r>
      <w:r w:rsidRPr="00192040">
        <w:rPr>
          <w:sz w:val="28"/>
          <w:szCs w:val="28"/>
        </w:rPr>
        <w:t>”</w:t>
      </w:r>
      <w:r w:rsidRPr="00192040">
        <w:rPr>
          <w:sz w:val="28"/>
          <w:szCs w:val="28"/>
        </w:rPr>
        <w:t>建设资质。</w:t>
      </w:r>
    </w:p>
    <w:p w:rsidR="003A2AD4" w:rsidRPr="00192040" w:rsidRDefault="003A2AD4" w:rsidP="003A2AD4">
      <w:pPr>
        <w:adjustRightInd w:val="0"/>
        <w:spacing w:line="480" w:lineRule="exact"/>
        <w:ind w:firstLineChars="200" w:firstLine="562"/>
        <w:rPr>
          <w:sz w:val="28"/>
          <w:szCs w:val="28"/>
        </w:rPr>
      </w:pPr>
      <w:r w:rsidRPr="00192040">
        <w:rPr>
          <w:b/>
          <w:sz w:val="28"/>
          <w:szCs w:val="28"/>
        </w:rPr>
        <w:t>3</w:t>
      </w:r>
      <w:r w:rsidRPr="00192040">
        <w:rPr>
          <w:b/>
          <w:sz w:val="28"/>
          <w:szCs w:val="28"/>
        </w:rPr>
        <w:t>．肿瘤精准诊疗技术研发</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开展基于医学大数据的肿瘤早期筛查技术及规范研究；肿瘤致病基因的基础及临床研究；建立肿瘤个体化药物治疗及靶向文库；建立肿瘤致病基因及肿瘤个体化治疗相关基因</w:t>
      </w:r>
      <w:proofErr w:type="gramStart"/>
      <w:r w:rsidRPr="00192040">
        <w:rPr>
          <w:sz w:val="28"/>
          <w:szCs w:val="28"/>
        </w:rPr>
        <w:t>共表达</w:t>
      </w:r>
      <w:proofErr w:type="gramEnd"/>
      <w:r w:rsidRPr="00192040">
        <w:rPr>
          <w:sz w:val="28"/>
          <w:szCs w:val="28"/>
        </w:rPr>
        <w:t>网络体系。</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筛选出肿瘤早期筛查相关致病基因</w:t>
      </w:r>
      <w:r w:rsidRPr="00192040">
        <w:rPr>
          <w:sz w:val="28"/>
          <w:szCs w:val="28"/>
        </w:rPr>
        <w:t>5</w:t>
      </w:r>
      <w:r w:rsidRPr="00192040">
        <w:rPr>
          <w:sz w:val="28"/>
          <w:szCs w:val="28"/>
        </w:rPr>
        <w:t>个以上，筛选出肿瘤个体化药物治疗对应靶向基因</w:t>
      </w:r>
      <w:r w:rsidRPr="00192040">
        <w:rPr>
          <w:sz w:val="28"/>
          <w:szCs w:val="28"/>
        </w:rPr>
        <w:t>2</w:t>
      </w:r>
      <w:r w:rsidRPr="00192040">
        <w:rPr>
          <w:sz w:val="28"/>
          <w:szCs w:val="28"/>
        </w:rPr>
        <w:t>个以上，形成肿瘤相关基因筛查技术解读规范化标准，建立肿瘤致病基因</w:t>
      </w:r>
      <w:proofErr w:type="gramStart"/>
      <w:r w:rsidRPr="00192040">
        <w:rPr>
          <w:sz w:val="28"/>
          <w:szCs w:val="28"/>
        </w:rPr>
        <w:t>共表达</w:t>
      </w:r>
      <w:proofErr w:type="gramEnd"/>
      <w:r w:rsidRPr="00192040">
        <w:rPr>
          <w:sz w:val="28"/>
          <w:szCs w:val="28"/>
        </w:rPr>
        <w:t>网络体系和肿瘤个体化治疗靶向文库。</w:t>
      </w:r>
    </w:p>
    <w:p w:rsidR="003A2AD4" w:rsidRPr="00192040" w:rsidRDefault="003A2AD4" w:rsidP="003A2AD4">
      <w:pPr>
        <w:adjustRightInd w:val="0"/>
        <w:spacing w:line="480" w:lineRule="exact"/>
        <w:ind w:firstLineChars="200" w:firstLine="562"/>
        <w:rPr>
          <w:sz w:val="28"/>
          <w:szCs w:val="28"/>
        </w:rPr>
      </w:pPr>
      <w:r w:rsidRPr="00192040">
        <w:rPr>
          <w:b/>
          <w:sz w:val="28"/>
          <w:szCs w:val="28"/>
        </w:rPr>
        <w:t>4</w:t>
      </w:r>
      <w:r w:rsidRPr="00192040">
        <w:rPr>
          <w:b/>
          <w:sz w:val="28"/>
          <w:szCs w:val="28"/>
        </w:rPr>
        <w:t>．遗传性心血管疾病筛查及评价体系研究</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研究遗传性心血管疾病的基因筛查技术及规范，筛选遗传性心血管疾病的个体化治疗和基因靶向药物，建立表型动物模型，开展相关致病基因、基因变异的分析及多中心网络平台建设。</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筛选出遗传性心血管疾病致病基因或突变基因</w:t>
      </w:r>
      <w:r w:rsidRPr="00192040">
        <w:rPr>
          <w:sz w:val="28"/>
          <w:szCs w:val="28"/>
        </w:rPr>
        <w:t>10</w:t>
      </w:r>
      <w:r w:rsidRPr="00192040">
        <w:rPr>
          <w:sz w:val="28"/>
          <w:szCs w:val="28"/>
        </w:rPr>
        <w:t>个以上，建立遗传性心血管疾病表型动物模型</w:t>
      </w:r>
      <w:r w:rsidRPr="00192040">
        <w:rPr>
          <w:sz w:val="28"/>
          <w:szCs w:val="28"/>
        </w:rPr>
        <w:t>3-4</w:t>
      </w:r>
      <w:r w:rsidRPr="00192040">
        <w:rPr>
          <w:sz w:val="28"/>
          <w:szCs w:val="28"/>
        </w:rPr>
        <w:t>种；筛选对应突变的个体化治疗药物</w:t>
      </w:r>
      <w:r w:rsidRPr="00192040">
        <w:rPr>
          <w:sz w:val="28"/>
          <w:szCs w:val="28"/>
        </w:rPr>
        <w:t>2-3</w:t>
      </w:r>
      <w:r w:rsidRPr="00192040">
        <w:rPr>
          <w:sz w:val="28"/>
          <w:szCs w:val="28"/>
        </w:rPr>
        <w:t>种；形成基因筛查技术解读的规范化标准，建立致病基因的评价体系和多中心网络平台。</w:t>
      </w:r>
    </w:p>
    <w:p w:rsidR="003A2AD4" w:rsidRPr="00192040" w:rsidRDefault="003A2AD4" w:rsidP="003A2AD4">
      <w:pPr>
        <w:adjustRightInd w:val="0"/>
        <w:spacing w:line="480" w:lineRule="exact"/>
        <w:ind w:firstLineChars="200" w:firstLine="562"/>
        <w:rPr>
          <w:sz w:val="28"/>
          <w:szCs w:val="28"/>
        </w:rPr>
      </w:pPr>
      <w:r w:rsidRPr="00192040">
        <w:rPr>
          <w:b/>
          <w:sz w:val="28"/>
          <w:szCs w:val="28"/>
        </w:rPr>
        <w:t>5</w:t>
      </w:r>
      <w:r w:rsidRPr="00192040">
        <w:rPr>
          <w:b/>
          <w:sz w:val="28"/>
          <w:szCs w:val="28"/>
        </w:rPr>
        <w:t>．江西省名老中医特色方法技术和重大疾病防治经验研究</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proofErr w:type="gramStart"/>
      <w:r w:rsidRPr="00192040">
        <w:rPr>
          <w:sz w:val="28"/>
          <w:szCs w:val="28"/>
        </w:rPr>
        <w:t>构建名</w:t>
      </w:r>
      <w:proofErr w:type="gramEnd"/>
      <w:r w:rsidRPr="00192040">
        <w:rPr>
          <w:sz w:val="28"/>
          <w:szCs w:val="28"/>
        </w:rPr>
        <w:t>老中医传承研究平台，统一规范术语和采集方式，系统收集名老中医临床诊疗案例并分析；开展名老中医学术观点、辨证施治方法、诊疗技术、用药特点、核心方药以及临床疗效等系统研究；开展难治性疾病的老中医诊疗经验、治疗方法、方药系统分析研究。</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proofErr w:type="gramStart"/>
      <w:r w:rsidRPr="00192040">
        <w:rPr>
          <w:sz w:val="28"/>
          <w:szCs w:val="28"/>
        </w:rPr>
        <w:t>研发名</w:t>
      </w:r>
      <w:proofErr w:type="gramEnd"/>
      <w:r w:rsidRPr="00192040">
        <w:rPr>
          <w:sz w:val="28"/>
          <w:szCs w:val="28"/>
        </w:rPr>
        <w:t>老中医临床信息采集、数据分析挖掘、辅助决策</w:t>
      </w:r>
      <w:r w:rsidRPr="00192040">
        <w:rPr>
          <w:sz w:val="28"/>
          <w:szCs w:val="28"/>
        </w:rPr>
        <w:lastRenderedPageBreak/>
        <w:t>支持等软件</w:t>
      </w:r>
      <w:r w:rsidRPr="00192040">
        <w:rPr>
          <w:sz w:val="28"/>
          <w:szCs w:val="28"/>
        </w:rPr>
        <w:t>3-5</w:t>
      </w:r>
      <w:r w:rsidRPr="00192040">
        <w:rPr>
          <w:sz w:val="28"/>
          <w:szCs w:val="28"/>
        </w:rPr>
        <w:t>个，形成软件著作权</w:t>
      </w:r>
      <w:r w:rsidRPr="00192040">
        <w:rPr>
          <w:sz w:val="28"/>
          <w:szCs w:val="28"/>
        </w:rPr>
        <w:t>3-5</w:t>
      </w:r>
      <w:r w:rsidRPr="00192040">
        <w:rPr>
          <w:sz w:val="28"/>
          <w:szCs w:val="28"/>
        </w:rPr>
        <w:t>项；建成中医传承服务平台，覆盖名中医研究团队</w:t>
      </w:r>
      <w:r w:rsidRPr="00192040">
        <w:rPr>
          <w:sz w:val="28"/>
          <w:szCs w:val="28"/>
        </w:rPr>
        <w:t>20</w:t>
      </w:r>
      <w:r w:rsidRPr="00192040">
        <w:rPr>
          <w:sz w:val="28"/>
          <w:szCs w:val="28"/>
        </w:rPr>
        <w:t>个以上；系统采集每位名老中医不少于</w:t>
      </w:r>
      <w:r w:rsidRPr="00192040">
        <w:rPr>
          <w:sz w:val="28"/>
          <w:szCs w:val="28"/>
        </w:rPr>
        <w:t>300</w:t>
      </w:r>
      <w:r w:rsidRPr="00192040">
        <w:rPr>
          <w:sz w:val="28"/>
          <w:szCs w:val="28"/>
        </w:rPr>
        <w:t>份并不少于</w:t>
      </w:r>
      <w:r w:rsidRPr="00192040">
        <w:rPr>
          <w:sz w:val="28"/>
          <w:szCs w:val="28"/>
        </w:rPr>
        <w:t>3</w:t>
      </w:r>
      <w:r w:rsidRPr="00192040">
        <w:rPr>
          <w:sz w:val="28"/>
          <w:szCs w:val="28"/>
        </w:rPr>
        <w:t>个诊次以上的完整病例数据，完成不少于</w:t>
      </w:r>
      <w:r w:rsidRPr="00192040">
        <w:rPr>
          <w:sz w:val="28"/>
          <w:szCs w:val="28"/>
        </w:rPr>
        <w:t>15</w:t>
      </w:r>
      <w:r w:rsidRPr="00192040">
        <w:rPr>
          <w:sz w:val="28"/>
          <w:szCs w:val="28"/>
        </w:rPr>
        <w:t>位名老中医诊疗经验传承研究报告；总结形成不少于</w:t>
      </w:r>
      <w:r w:rsidRPr="00192040">
        <w:rPr>
          <w:sz w:val="28"/>
          <w:szCs w:val="28"/>
        </w:rPr>
        <w:t>10</w:t>
      </w:r>
      <w:r w:rsidRPr="00192040">
        <w:rPr>
          <w:sz w:val="28"/>
          <w:szCs w:val="28"/>
        </w:rPr>
        <w:t>种名老中医的独特辨证方法、</w:t>
      </w:r>
      <w:r w:rsidRPr="00192040">
        <w:rPr>
          <w:sz w:val="28"/>
          <w:szCs w:val="28"/>
        </w:rPr>
        <w:t>15</w:t>
      </w:r>
      <w:r w:rsidRPr="00192040">
        <w:rPr>
          <w:sz w:val="28"/>
          <w:szCs w:val="28"/>
        </w:rPr>
        <w:t>种特色有效方药，完成不少于</w:t>
      </w:r>
      <w:r w:rsidRPr="00192040">
        <w:rPr>
          <w:sz w:val="28"/>
          <w:szCs w:val="28"/>
        </w:rPr>
        <w:t>5</w:t>
      </w:r>
      <w:r w:rsidRPr="00192040">
        <w:rPr>
          <w:sz w:val="28"/>
          <w:szCs w:val="28"/>
        </w:rPr>
        <w:t>种疾病不同中医治疗方法的比较分析研究。</w:t>
      </w:r>
    </w:p>
    <w:p w:rsidR="003A2AD4" w:rsidRPr="00192040" w:rsidRDefault="003A2AD4" w:rsidP="003A2AD4">
      <w:pPr>
        <w:adjustRightInd w:val="0"/>
        <w:spacing w:line="480" w:lineRule="exact"/>
        <w:ind w:firstLineChars="200" w:firstLine="562"/>
        <w:rPr>
          <w:rFonts w:eastAsia="楷体"/>
          <w:b/>
          <w:sz w:val="28"/>
          <w:szCs w:val="28"/>
        </w:rPr>
      </w:pPr>
      <w:r w:rsidRPr="00192040">
        <w:rPr>
          <w:rFonts w:eastAsia="楷体"/>
          <w:b/>
          <w:sz w:val="28"/>
          <w:szCs w:val="28"/>
        </w:rPr>
        <w:t>（十六）公共安全</w:t>
      </w:r>
    </w:p>
    <w:p w:rsidR="003A2AD4" w:rsidRPr="00192040" w:rsidRDefault="003A2AD4" w:rsidP="003A2AD4">
      <w:pPr>
        <w:adjustRightInd w:val="0"/>
        <w:spacing w:line="480" w:lineRule="exact"/>
        <w:ind w:firstLineChars="200" w:firstLine="562"/>
        <w:rPr>
          <w:sz w:val="28"/>
          <w:szCs w:val="28"/>
        </w:rPr>
      </w:pPr>
      <w:r w:rsidRPr="00192040">
        <w:rPr>
          <w:b/>
          <w:sz w:val="28"/>
          <w:szCs w:val="28"/>
        </w:rPr>
        <w:t>1</w:t>
      </w:r>
      <w:r w:rsidRPr="00192040">
        <w:rPr>
          <w:b/>
          <w:sz w:val="28"/>
          <w:szCs w:val="28"/>
        </w:rPr>
        <w:t>．烟花爆竹企业安全智能防控关键技术研究与示范</w:t>
      </w:r>
      <w:r w:rsidRPr="00192040">
        <w:rPr>
          <w:sz w:val="28"/>
          <w:szCs w:val="28"/>
        </w:rPr>
        <w:t>（公开竞争）</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针对烟花爆竹企业超员、超量、超时等突出问题，通过高清图像的多人脸标签采集和识别，建立</w:t>
      </w:r>
      <w:r w:rsidRPr="00192040">
        <w:rPr>
          <w:sz w:val="28"/>
          <w:szCs w:val="28"/>
        </w:rPr>
        <w:t>AI</w:t>
      </w:r>
      <w:r w:rsidRPr="00192040">
        <w:rPr>
          <w:sz w:val="28"/>
          <w:szCs w:val="28"/>
        </w:rPr>
        <w:t>人工智能识别系统，构建烟花爆竹安全风险预警指标体系和预警模型，建立企业风险预警与防控场景化系统，研发支持身份验证与识别、位置感知和路径描述的系统终端，开展示范应用。</w:t>
      </w:r>
    </w:p>
    <w:p w:rsidR="003A2AD4" w:rsidRPr="00192040" w:rsidRDefault="003A2AD4" w:rsidP="003A2AD4">
      <w:pPr>
        <w:adjustRightInd w:val="0"/>
        <w:spacing w:line="480" w:lineRule="exact"/>
        <w:ind w:firstLineChars="200" w:firstLine="562"/>
        <w:rPr>
          <w:sz w:val="28"/>
          <w:szCs w:val="28"/>
        </w:rPr>
      </w:pPr>
      <w:r w:rsidRPr="00192040">
        <w:rPr>
          <w:b/>
          <w:sz w:val="28"/>
          <w:szCs w:val="28"/>
        </w:rPr>
        <w:t>考核指标：</w:t>
      </w:r>
      <w:r w:rsidRPr="00192040">
        <w:rPr>
          <w:sz w:val="28"/>
          <w:szCs w:val="28"/>
        </w:rPr>
        <w:t>制订</w:t>
      </w:r>
      <w:r w:rsidRPr="00192040">
        <w:rPr>
          <w:sz w:val="28"/>
          <w:szCs w:val="28"/>
        </w:rPr>
        <w:t>1</w:t>
      </w:r>
      <w:r w:rsidRPr="00192040">
        <w:rPr>
          <w:sz w:val="28"/>
          <w:szCs w:val="28"/>
        </w:rPr>
        <w:t>份相关行业规范，集成</w:t>
      </w:r>
      <w:r w:rsidRPr="00192040">
        <w:rPr>
          <w:sz w:val="28"/>
          <w:szCs w:val="28"/>
        </w:rPr>
        <w:t>1</w:t>
      </w:r>
      <w:r w:rsidRPr="00192040">
        <w:rPr>
          <w:sz w:val="28"/>
          <w:szCs w:val="28"/>
        </w:rPr>
        <w:t>套智能防控系统与装备，申请发明专利</w:t>
      </w:r>
      <w:r w:rsidRPr="00192040">
        <w:rPr>
          <w:sz w:val="28"/>
          <w:szCs w:val="28"/>
        </w:rPr>
        <w:t>1-2</w:t>
      </w:r>
      <w:r w:rsidRPr="00192040">
        <w:rPr>
          <w:sz w:val="28"/>
          <w:szCs w:val="28"/>
        </w:rPr>
        <w:t>项，选择</w:t>
      </w:r>
      <w:r w:rsidRPr="00192040">
        <w:rPr>
          <w:sz w:val="28"/>
          <w:szCs w:val="28"/>
        </w:rPr>
        <w:t>50</w:t>
      </w:r>
      <w:r w:rsidRPr="00192040">
        <w:rPr>
          <w:sz w:val="28"/>
          <w:szCs w:val="28"/>
        </w:rPr>
        <w:t>家烟花爆竹生产企业开展应用示范。</w:t>
      </w:r>
    </w:p>
    <w:p w:rsidR="003A2AD4" w:rsidRPr="00192040" w:rsidRDefault="003A2AD4" w:rsidP="003A2AD4">
      <w:pPr>
        <w:adjustRightInd w:val="0"/>
        <w:spacing w:line="480" w:lineRule="exact"/>
        <w:ind w:firstLineChars="200" w:firstLine="562"/>
        <w:rPr>
          <w:sz w:val="28"/>
          <w:szCs w:val="28"/>
        </w:rPr>
      </w:pPr>
      <w:r w:rsidRPr="00192040">
        <w:rPr>
          <w:b/>
          <w:sz w:val="28"/>
          <w:szCs w:val="28"/>
        </w:rPr>
        <w:t>2</w:t>
      </w:r>
      <w:r w:rsidRPr="00192040">
        <w:rPr>
          <w:b/>
          <w:sz w:val="28"/>
          <w:szCs w:val="28"/>
        </w:rPr>
        <w:t>．气象灾害监测技术及防控装备的研发</w:t>
      </w:r>
      <w:r w:rsidRPr="00192040">
        <w:rPr>
          <w:sz w:val="28"/>
          <w:szCs w:val="28"/>
        </w:rPr>
        <w:t>（定向择优）</w:t>
      </w:r>
    </w:p>
    <w:p w:rsidR="003A2AD4" w:rsidRPr="00192040" w:rsidRDefault="003A2AD4" w:rsidP="003A2AD4">
      <w:pPr>
        <w:adjustRightInd w:val="0"/>
        <w:spacing w:line="480" w:lineRule="exact"/>
        <w:ind w:firstLineChars="200" w:firstLine="562"/>
        <w:rPr>
          <w:sz w:val="28"/>
          <w:szCs w:val="28"/>
        </w:rPr>
      </w:pPr>
      <w:r w:rsidRPr="00192040">
        <w:rPr>
          <w:b/>
          <w:sz w:val="28"/>
          <w:szCs w:val="28"/>
        </w:rPr>
        <w:t>研究内容：</w:t>
      </w:r>
      <w:r w:rsidRPr="00192040">
        <w:rPr>
          <w:sz w:val="28"/>
          <w:szCs w:val="28"/>
        </w:rPr>
        <w:t>研发基于物联网的人工影响天气减灾防灾新技术、新一代防控装备和信息管理平台，提高现有人工干预天气的能力，在气象观测、水文和地质灾害、环境监测、大气污染消除、森林灭火、重大（要）活动保障等领域应用并形成规范标准。</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考核指标：</w:t>
      </w:r>
      <w:r w:rsidRPr="00192040">
        <w:rPr>
          <w:sz w:val="28"/>
          <w:szCs w:val="28"/>
        </w:rPr>
        <w:t>研发出</w:t>
      </w:r>
      <w:bookmarkStart w:id="4" w:name="_GoBack"/>
      <w:bookmarkEnd w:id="4"/>
      <w:r w:rsidRPr="00192040">
        <w:rPr>
          <w:sz w:val="28"/>
          <w:szCs w:val="28"/>
        </w:rPr>
        <w:t>减灾防灾新装备系列产品及信息平台；申报技术专利</w:t>
      </w:r>
      <w:r w:rsidRPr="00192040">
        <w:rPr>
          <w:sz w:val="28"/>
          <w:szCs w:val="28"/>
        </w:rPr>
        <w:t>5</w:t>
      </w:r>
      <w:r w:rsidRPr="00192040">
        <w:rPr>
          <w:sz w:val="28"/>
          <w:szCs w:val="28"/>
        </w:rPr>
        <w:t>项以上、软件著作权证书</w:t>
      </w:r>
      <w:r w:rsidRPr="00192040">
        <w:rPr>
          <w:sz w:val="28"/>
          <w:szCs w:val="28"/>
        </w:rPr>
        <w:t>5</w:t>
      </w:r>
      <w:r w:rsidRPr="00192040">
        <w:rPr>
          <w:sz w:val="28"/>
          <w:szCs w:val="28"/>
        </w:rPr>
        <w:t>项以上、技术标准</w:t>
      </w:r>
      <w:r w:rsidRPr="00192040">
        <w:rPr>
          <w:sz w:val="28"/>
          <w:szCs w:val="28"/>
        </w:rPr>
        <w:t>5</w:t>
      </w:r>
      <w:r w:rsidRPr="00192040">
        <w:rPr>
          <w:sz w:val="28"/>
          <w:szCs w:val="28"/>
        </w:rPr>
        <w:t>项以上。</w:t>
      </w:r>
    </w:p>
    <w:p w:rsidR="003A2AD4" w:rsidRPr="00192040" w:rsidRDefault="003A2AD4" w:rsidP="003A2AD4">
      <w:pPr>
        <w:adjustRightInd w:val="0"/>
        <w:spacing w:line="480" w:lineRule="exact"/>
        <w:ind w:firstLineChars="200" w:firstLine="562"/>
        <w:rPr>
          <w:rFonts w:eastAsia="楷体"/>
          <w:b/>
          <w:sz w:val="28"/>
          <w:szCs w:val="28"/>
        </w:rPr>
      </w:pPr>
      <w:r w:rsidRPr="00192040">
        <w:rPr>
          <w:rFonts w:eastAsia="楷体"/>
          <w:b/>
          <w:sz w:val="28"/>
          <w:szCs w:val="28"/>
        </w:rPr>
        <w:t>（十七）中非及</w:t>
      </w:r>
      <w:r w:rsidRPr="00192040">
        <w:rPr>
          <w:rFonts w:eastAsia="楷体"/>
          <w:b/>
          <w:sz w:val="28"/>
          <w:szCs w:val="28"/>
        </w:rPr>
        <w:t>“</w:t>
      </w:r>
      <w:r w:rsidRPr="00192040">
        <w:rPr>
          <w:rFonts w:eastAsia="楷体"/>
          <w:b/>
          <w:sz w:val="28"/>
          <w:szCs w:val="28"/>
        </w:rPr>
        <w:t>一带一路</w:t>
      </w:r>
      <w:r w:rsidRPr="00192040">
        <w:rPr>
          <w:rFonts w:eastAsia="楷体"/>
          <w:b/>
          <w:sz w:val="28"/>
          <w:szCs w:val="28"/>
        </w:rPr>
        <w:t xml:space="preserve">” </w:t>
      </w:r>
      <w:r w:rsidRPr="00192040">
        <w:rPr>
          <w:rFonts w:eastAsia="楷体"/>
          <w:b/>
          <w:sz w:val="28"/>
          <w:szCs w:val="28"/>
        </w:rPr>
        <w:t>科技合作</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1</w:t>
      </w:r>
      <w:r w:rsidRPr="00192040">
        <w:rPr>
          <w:b/>
          <w:sz w:val="28"/>
          <w:szCs w:val="28"/>
        </w:rPr>
        <w:t>．中非科技合作</w:t>
      </w:r>
      <w:r w:rsidRPr="00192040">
        <w:rPr>
          <w:sz w:val="28"/>
          <w:szCs w:val="28"/>
        </w:rPr>
        <w:t>（定向择优）</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落实中非合作论坛北京峰会</w:t>
      </w:r>
      <w:r w:rsidRPr="00192040">
        <w:rPr>
          <w:sz w:val="28"/>
          <w:szCs w:val="28"/>
        </w:rPr>
        <w:t>“</w:t>
      </w:r>
      <w:r w:rsidRPr="00192040">
        <w:rPr>
          <w:sz w:val="28"/>
          <w:szCs w:val="28"/>
        </w:rPr>
        <w:t>八大行动</w:t>
      </w:r>
      <w:r w:rsidRPr="00192040">
        <w:rPr>
          <w:sz w:val="28"/>
          <w:szCs w:val="28"/>
        </w:rPr>
        <w:t>”</w:t>
      </w:r>
      <w:r w:rsidRPr="00192040">
        <w:rPr>
          <w:sz w:val="28"/>
          <w:szCs w:val="28"/>
        </w:rPr>
        <w:t>内容，支持我省有关单位与非洲国家开展现代农业技术合作，重点开展农业工程技术合作，建立更加紧密的中非合作关系。</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2</w:t>
      </w:r>
      <w:r w:rsidRPr="00192040">
        <w:rPr>
          <w:b/>
          <w:sz w:val="28"/>
          <w:szCs w:val="28"/>
        </w:rPr>
        <w:t>．</w:t>
      </w:r>
      <w:r w:rsidRPr="00192040">
        <w:rPr>
          <w:b/>
          <w:sz w:val="28"/>
          <w:szCs w:val="28"/>
        </w:rPr>
        <w:t>“</w:t>
      </w:r>
      <w:r w:rsidRPr="00192040">
        <w:rPr>
          <w:b/>
          <w:sz w:val="28"/>
          <w:szCs w:val="28"/>
        </w:rPr>
        <w:t>一带一路</w:t>
      </w:r>
      <w:r w:rsidRPr="00192040">
        <w:rPr>
          <w:b/>
          <w:sz w:val="28"/>
          <w:szCs w:val="28"/>
        </w:rPr>
        <w:t>”</w:t>
      </w:r>
      <w:r w:rsidRPr="00192040">
        <w:rPr>
          <w:b/>
          <w:sz w:val="28"/>
          <w:szCs w:val="28"/>
        </w:rPr>
        <w:t>科技合作</w:t>
      </w:r>
      <w:r w:rsidRPr="00192040">
        <w:rPr>
          <w:sz w:val="28"/>
          <w:szCs w:val="28"/>
        </w:rPr>
        <w:t>（公开竞争）</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lastRenderedPageBreak/>
        <w:t>与合作对象</w:t>
      </w:r>
      <w:proofErr w:type="gramStart"/>
      <w:r w:rsidRPr="00192040">
        <w:rPr>
          <w:sz w:val="28"/>
          <w:szCs w:val="28"/>
        </w:rPr>
        <w:t>国单位</w:t>
      </w:r>
      <w:proofErr w:type="gramEnd"/>
      <w:r w:rsidRPr="00192040">
        <w:rPr>
          <w:sz w:val="28"/>
          <w:szCs w:val="28"/>
        </w:rPr>
        <w:t>合作，围绕农业、新能源、新材料等领域，联合开展技术本地化研究及适应示范，带动我省适用技术和产品在合作对象国的应用和推广。对首次与我省开展科技合作国家的项目予以优先支持。</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申报要求：</w:t>
      </w:r>
      <w:r w:rsidRPr="00192040">
        <w:rPr>
          <w:sz w:val="28"/>
          <w:szCs w:val="28"/>
        </w:rPr>
        <w:t>合作对象国为</w:t>
      </w:r>
      <w:r w:rsidRPr="00192040">
        <w:rPr>
          <w:sz w:val="28"/>
          <w:szCs w:val="28"/>
        </w:rPr>
        <w:t>“</w:t>
      </w:r>
      <w:r w:rsidRPr="00192040">
        <w:rPr>
          <w:sz w:val="28"/>
          <w:szCs w:val="28"/>
        </w:rPr>
        <w:t>一带一路</w:t>
      </w:r>
      <w:r w:rsidRPr="00192040">
        <w:rPr>
          <w:sz w:val="28"/>
          <w:szCs w:val="28"/>
        </w:rPr>
        <w:t>”</w:t>
      </w:r>
      <w:r w:rsidRPr="00192040">
        <w:rPr>
          <w:sz w:val="28"/>
          <w:szCs w:val="28"/>
        </w:rPr>
        <w:t>国家</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实施目标：</w:t>
      </w:r>
      <w:r w:rsidRPr="00192040">
        <w:rPr>
          <w:sz w:val="28"/>
          <w:szCs w:val="28"/>
        </w:rPr>
        <w:t>与合作国建立长期、稳定的科技合作关系，加强科技人员的交流，推动我省先进技术和产品走出去，扩大我省科技在海外的影响力，帮助提升合作国科技创新能力和行业技术水平，支持国家总体外交。</w:t>
      </w:r>
    </w:p>
    <w:p w:rsidR="003A2AD4" w:rsidRPr="00192040" w:rsidRDefault="003A2AD4" w:rsidP="003A2AD4">
      <w:pPr>
        <w:adjustRightInd w:val="0"/>
        <w:snapToGrid w:val="0"/>
        <w:spacing w:line="480" w:lineRule="exact"/>
        <w:ind w:firstLineChars="200" w:firstLine="562"/>
        <w:rPr>
          <w:rFonts w:eastAsia="楷体"/>
          <w:b/>
          <w:sz w:val="28"/>
          <w:szCs w:val="28"/>
        </w:rPr>
      </w:pPr>
      <w:r w:rsidRPr="00192040">
        <w:rPr>
          <w:rFonts w:eastAsia="楷体"/>
          <w:b/>
          <w:sz w:val="28"/>
          <w:szCs w:val="28"/>
        </w:rPr>
        <w:t>（十八）国内科技合作</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1</w:t>
      </w:r>
      <w:r w:rsidRPr="00192040">
        <w:rPr>
          <w:b/>
          <w:sz w:val="28"/>
          <w:szCs w:val="28"/>
        </w:rPr>
        <w:t>．与中国科学院的科技合作</w:t>
      </w:r>
      <w:r w:rsidRPr="00192040">
        <w:rPr>
          <w:sz w:val="28"/>
          <w:szCs w:val="28"/>
        </w:rPr>
        <w:t>（定向择优）</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支持我省有关单位与中国科学院相关院所合作，在无机纳米功能材料、用于</w:t>
      </w:r>
      <w:r w:rsidRPr="00192040">
        <w:rPr>
          <w:sz w:val="28"/>
          <w:szCs w:val="28"/>
        </w:rPr>
        <w:t>3D</w:t>
      </w:r>
      <w:r w:rsidRPr="00192040">
        <w:rPr>
          <w:sz w:val="28"/>
          <w:szCs w:val="28"/>
        </w:rPr>
        <w:t>打印的高性能纤维复合材料等领域，联合开展新技术、新工艺研发，形成具有自主知识产权的新产品。</w:t>
      </w:r>
      <w:r w:rsidRPr="00192040">
        <w:rPr>
          <w:sz w:val="28"/>
          <w:szCs w:val="28"/>
        </w:rPr>
        <w:t xml:space="preserve"> </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2</w:t>
      </w:r>
      <w:r w:rsidRPr="00192040">
        <w:rPr>
          <w:b/>
          <w:sz w:val="28"/>
          <w:szCs w:val="28"/>
        </w:rPr>
        <w:t>．参与国际大科学计划和大科学工程培育项目</w:t>
      </w:r>
      <w:r w:rsidRPr="00192040">
        <w:rPr>
          <w:sz w:val="28"/>
          <w:szCs w:val="28"/>
        </w:rPr>
        <w:t>（定向择优）</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支持我省有关单位与大院名校合作，培育我省有希望参与国际大科学计划和大科学工程的项目，吸引、聚集和培养高端人才，促进一流学科建设，提高我省国际前沿科学研究水平。</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3</w:t>
      </w:r>
      <w:r w:rsidRPr="00192040">
        <w:rPr>
          <w:b/>
          <w:sz w:val="28"/>
          <w:szCs w:val="28"/>
        </w:rPr>
        <w:t>．其他国内科技合作</w:t>
      </w:r>
      <w:r w:rsidRPr="00192040">
        <w:rPr>
          <w:sz w:val="28"/>
          <w:szCs w:val="28"/>
        </w:rPr>
        <w:t>（公开竞争）</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围绕我省战略性新兴产业发展、传统产业改造升级和重大民生问题改善，支持我省有关单位与中国科学院、中国纺织科学院、中国农业科学院、清华大学、北京大学、浙江大学、上海交通大学、北京航空航天大学、北京中医药大学、武汉大学、中南大学、北京师范大学、中国人民大学、中国农业大学等与我省签有合作协议的国家级科研院所、省外高校合作，开展联合研究、成果转化，推动我省企业的产品升级、企业转型和技术进步。</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实施目标：</w:t>
      </w:r>
      <w:r w:rsidRPr="00192040">
        <w:rPr>
          <w:sz w:val="28"/>
          <w:szCs w:val="28"/>
        </w:rPr>
        <w:t>充分利用国内优势科技资源，解决我省重点优势产业中的共性关键技术，提升我省科技创新能力。</w:t>
      </w:r>
    </w:p>
    <w:p w:rsidR="003A2AD4" w:rsidRPr="00192040" w:rsidRDefault="003A2AD4" w:rsidP="003A2AD4">
      <w:pPr>
        <w:adjustRightInd w:val="0"/>
        <w:snapToGrid w:val="0"/>
        <w:spacing w:line="480" w:lineRule="exact"/>
        <w:ind w:firstLineChars="200" w:firstLine="562"/>
        <w:rPr>
          <w:rFonts w:eastAsia="楷体"/>
          <w:b/>
          <w:sz w:val="28"/>
          <w:szCs w:val="28"/>
        </w:rPr>
      </w:pPr>
      <w:r w:rsidRPr="00192040">
        <w:rPr>
          <w:rFonts w:eastAsia="楷体"/>
          <w:b/>
          <w:sz w:val="28"/>
          <w:szCs w:val="28"/>
        </w:rPr>
        <w:lastRenderedPageBreak/>
        <w:t>（十九）国际科技合作</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1</w:t>
      </w:r>
      <w:r w:rsidRPr="00192040">
        <w:rPr>
          <w:b/>
          <w:sz w:val="28"/>
          <w:szCs w:val="28"/>
        </w:rPr>
        <w:t>．国际科技合作基地项目</w:t>
      </w:r>
      <w:r w:rsidRPr="00192040">
        <w:rPr>
          <w:sz w:val="28"/>
          <w:szCs w:val="28"/>
        </w:rPr>
        <w:t>（定向择优）</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支持我省国际科技合作基地与其合作方开展电动汽车充电关键技术和设备、非金属节能新材料等的合作研究，提升我省国际科技合作基地在我省利用国内外优势科技资源、促进科技创新与对外开放引领和示范作用，扩大我省国际影响力。申报要求：申报单位为已批准的国家级、省级对外科技合作基地。</w:t>
      </w:r>
    </w:p>
    <w:p w:rsidR="003A2AD4" w:rsidRPr="00192040" w:rsidRDefault="003A2AD4" w:rsidP="003A2AD4">
      <w:pPr>
        <w:adjustRightInd w:val="0"/>
        <w:snapToGrid w:val="0"/>
        <w:spacing w:line="480" w:lineRule="exact"/>
        <w:ind w:firstLineChars="200" w:firstLine="562"/>
        <w:rPr>
          <w:color w:val="FF0000"/>
          <w:sz w:val="28"/>
          <w:szCs w:val="28"/>
        </w:rPr>
      </w:pPr>
      <w:r w:rsidRPr="00192040">
        <w:rPr>
          <w:b/>
          <w:sz w:val="28"/>
          <w:szCs w:val="28"/>
        </w:rPr>
        <w:t>2</w:t>
      </w:r>
      <w:r w:rsidRPr="00192040">
        <w:rPr>
          <w:b/>
          <w:sz w:val="28"/>
          <w:szCs w:val="28"/>
        </w:rPr>
        <w:t>．其他国际科技合作</w:t>
      </w:r>
      <w:r w:rsidRPr="00192040">
        <w:rPr>
          <w:sz w:val="28"/>
          <w:szCs w:val="28"/>
        </w:rPr>
        <w:t>（公开竞争）</w:t>
      </w:r>
    </w:p>
    <w:p w:rsidR="003A2AD4" w:rsidRPr="00192040" w:rsidRDefault="003A2AD4" w:rsidP="003A2AD4">
      <w:pPr>
        <w:adjustRightInd w:val="0"/>
        <w:snapToGrid w:val="0"/>
        <w:spacing w:line="480" w:lineRule="exact"/>
        <w:ind w:firstLineChars="200" w:firstLine="560"/>
        <w:rPr>
          <w:sz w:val="28"/>
          <w:szCs w:val="28"/>
        </w:rPr>
      </w:pPr>
      <w:r w:rsidRPr="00192040">
        <w:rPr>
          <w:sz w:val="28"/>
          <w:szCs w:val="28"/>
        </w:rPr>
        <w:t>围绕我省战略性新兴产业发展、传统产业改造升级和重大民生问题改善，引进、消化、吸收国外先进技术，广泛有效利用全球科技资源，解决我省材料、能源、农业、资源、环境、健康等领域的重大科技问题和瓶颈技术难题。</w:t>
      </w:r>
    </w:p>
    <w:p w:rsidR="003A2AD4" w:rsidRPr="00192040" w:rsidRDefault="003A2AD4" w:rsidP="003A2AD4">
      <w:pPr>
        <w:adjustRightInd w:val="0"/>
        <w:snapToGrid w:val="0"/>
        <w:spacing w:line="480" w:lineRule="exact"/>
        <w:ind w:firstLineChars="200" w:firstLine="562"/>
        <w:rPr>
          <w:sz w:val="28"/>
          <w:szCs w:val="28"/>
        </w:rPr>
      </w:pPr>
      <w:r w:rsidRPr="00192040">
        <w:rPr>
          <w:b/>
          <w:sz w:val="28"/>
          <w:szCs w:val="28"/>
        </w:rPr>
        <w:t>实施目标：</w:t>
      </w:r>
      <w:r w:rsidRPr="00192040">
        <w:rPr>
          <w:sz w:val="28"/>
          <w:szCs w:val="28"/>
        </w:rPr>
        <w:t>与合作对象国建立长期、稳定的科技合作关系，依托国际科技合作基地开展高水平的联合研究、科技人员的交流与培养，提升我省科技创新能力。</w:t>
      </w:r>
    </w:p>
    <w:p w:rsidR="003A2AD4" w:rsidRPr="00192040" w:rsidRDefault="003A2AD4" w:rsidP="003A2AD4">
      <w:pPr>
        <w:adjustRightInd w:val="0"/>
        <w:spacing w:line="480" w:lineRule="exact"/>
        <w:ind w:firstLineChars="200" w:firstLine="562"/>
        <w:rPr>
          <w:b/>
          <w:kern w:val="0"/>
          <w:sz w:val="28"/>
          <w:szCs w:val="28"/>
        </w:rPr>
      </w:pPr>
      <w:r w:rsidRPr="00192040">
        <w:rPr>
          <w:b/>
          <w:kern w:val="0"/>
          <w:sz w:val="28"/>
          <w:szCs w:val="28"/>
        </w:rPr>
        <w:t>注：（十七）至（十九）项申报要求：</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1</w:t>
      </w:r>
      <w:r w:rsidRPr="00192040">
        <w:rPr>
          <w:sz w:val="28"/>
          <w:szCs w:val="28"/>
        </w:rPr>
        <w:t>．</w:t>
      </w:r>
      <w:r w:rsidRPr="00192040">
        <w:rPr>
          <w:kern w:val="0"/>
          <w:sz w:val="28"/>
          <w:szCs w:val="28"/>
        </w:rPr>
        <w:t>必须联合</w:t>
      </w:r>
      <w:r w:rsidRPr="00192040">
        <w:rPr>
          <w:kern w:val="0"/>
          <w:sz w:val="28"/>
          <w:szCs w:val="28"/>
        </w:rPr>
        <w:t>1</w:t>
      </w:r>
      <w:r w:rsidRPr="00192040">
        <w:rPr>
          <w:kern w:val="0"/>
          <w:sz w:val="28"/>
          <w:szCs w:val="28"/>
        </w:rPr>
        <w:t>家以上省外（含港澳台地区）、国外、机构共同申报。</w:t>
      </w:r>
      <w:r w:rsidRPr="00192040">
        <w:rPr>
          <w:kern w:val="0"/>
          <w:sz w:val="28"/>
          <w:szCs w:val="28"/>
        </w:rPr>
        <w:t xml:space="preserve"> “</w:t>
      </w:r>
      <w:r w:rsidRPr="00192040">
        <w:rPr>
          <w:kern w:val="0"/>
          <w:sz w:val="28"/>
          <w:szCs w:val="28"/>
        </w:rPr>
        <w:t>一带一路</w:t>
      </w:r>
      <w:r w:rsidRPr="00192040">
        <w:rPr>
          <w:kern w:val="0"/>
          <w:sz w:val="28"/>
          <w:szCs w:val="28"/>
        </w:rPr>
        <w:t>”</w:t>
      </w:r>
      <w:r w:rsidRPr="00192040">
        <w:rPr>
          <w:kern w:val="0"/>
          <w:sz w:val="28"/>
          <w:szCs w:val="28"/>
        </w:rPr>
        <w:t>科技合作项目的合作国别为</w:t>
      </w:r>
      <w:r w:rsidRPr="00192040">
        <w:rPr>
          <w:kern w:val="0"/>
          <w:sz w:val="28"/>
          <w:szCs w:val="28"/>
        </w:rPr>
        <w:t>“</w:t>
      </w:r>
      <w:r w:rsidRPr="00192040">
        <w:rPr>
          <w:kern w:val="0"/>
          <w:sz w:val="28"/>
          <w:szCs w:val="28"/>
        </w:rPr>
        <w:t>一带一路</w:t>
      </w:r>
      <w:r w:rsidRPr="00192040">
        <w:rPr>
          <w:kern w:val="0"/>
          <w:sz w:val="28"/>
          <w:szCs w:val="28"/>
        </w:rPr>
        <w:t>”</w:t>
      </w:r>
      <w:r w:rsidRPr="00192040">
        <w:rPr>
          <w:kern w:val="0"/>
          <w:sz w:val="28"/>
          <w:szCs w:val="28"/>
        </w:rPr>
        <w:t>国家。不接受我省机构单独申报或省内机构的联合申报。</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2</w:t>
      </w:r>
      <w:r w:rsidRPr="00192040">
        <w:rPr>
          <w:sz w:val="28"/>
          <w:szCs w:val="28"/>
        </w:rPr>
        <w:t>．</w:t>
      </w:r>
      <w:r w:rsidRPr="00192040">
        <w:rPr>
          <w:kern w:val="0"/>
          <w:sz w:val="28"/>
          <w:szCs w:val="28"/>
        </w:rPr>
        <w:t>申报单位必须与合作机构正式签署了有关项目合作协议或合作意向书。合作协议具体要求如下：</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1</w:t>
      </w:r>
      <w:r w:rsidRPr="00192040">
        <w:rPr>
          <w:kern w:val="0"/>
          <w:sz w:val="28"/>
          <w:szCs w:val="28"/>
        </w:rPr>
        <w:t>）须注明签字双方的姓名、单位、部门、职务及联络方式等具体信息，须加盖中方单位公章，国外机构如无公章、外方机构或项目负责人正式签字；不接受双方电子邮件、书信形式作为合作协议。</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2</w:t>
      </w:r>
      <w:r w:rsidRPr="00192040">
        <w:rPr>
          <w:kern w:val="0"/>
          <w:sz w:val="28"/>
          <w:szCs w:val="28"/>
        </w:rPr>
        <w:t>）合作内容须与申请项目的研究内容相符。</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3</w:t>
      </w:r>
      <w:r w:rsidRPr="00192040">
        <w:rPr>
          <w:kern w:val="0"/>
          <w:sz w:val="28"/>
          <w:szCs w:val="28"/>
        </w:rPr>
        <w:t>）协议中须包含合作期限、合作内容与分工、权益分配和签署日期等要件。</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lastRenderedPageBreak/>
        <w:t>（</w:t>
      </w:r>
      <w:r w:rsidRPr="00192040">
        <w:rPr>
          <w:kern w:val="0"/>
          <w:sz w:val="28"/>
          <w:szCs w:val="28"/>
        </w:rPr>
        <w:t>4</w:t>
      </w:r>
      <w:r w:rsidRPr="00192040">
        <w:rPr>
          <w:kern w:val="0"/>
          <w:sz w:val="28"/>
          <w:szCs w:val="28"/>
        </w:rPr>
        <w:t>）外文协议需提供中文翻译。</w:t>
      </w:r>
    </w:p>
    <w:p w:rsidR="003A2AD4" w:rsidRPr="00192040" w:rsidRDefault="003A2AD4" w:rsidP="003A2AD4">
      <w:pPr>
        <w:adjustRightInd w:val="0"/>
        <w:spacing w:line="480" w:lineRule="exact"/>
        <w:ind w:firstLineChars="200" w:firstLine="562"/>
        <w:rPr>
          <w:sz w:val="28"/>
          <w:szCs w:val="28"/>
        </w:rPr>
      </w:pPr>
      <w:r w:rsidRPr="00192040">
        <w:rPr>
          <w:rFonts w:eastAsia="黑体"/>
          <w:b/>
          <w:sz w:val="28"/>
          <w:szCs w:val="28"/>
        </w:rPr>
        <w:t>四、重点研发计划一般项目支持领域</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w:t>
      </w:r>
      <w:r w:rsidRPr="00192040">
        <w:rPr>
          <w:sz w:val="28"/>
          <w:szCs w:val="28"/>
        </w:rPr>
        <w:t>．</w:t>
      </w:r>
      <w:r w:rsidRPr="00192040">
        <w:rPr>
          <w:rFonts w:eastAsia="楷体"/>
          <w:b/>
          <w:sz w:val="28"/>
          <w:szCs w:val="28"/>
        </w:rPr>
        <w:t>航空制造</w:t>
      </w:r>
    </w:p>
    <w:p w:rsidR="003A2AD4" w:rsidRPr="00192040" w:rsidRDefault="003A2AD4" w:rsidP="003A2AD4">
      <w:pPr>
        <w:snapToGrid w:val="0"/>
        <w:spacing w:line="480" w:lineRule="exact"/>
        <w:ind w:firstLineChars="200" w:firstLine="560"/>
        <w:jc w:val="left"/>
        <w:rPr>
          <w:sz w:val="28"/>
          <w:szCs w:val="28"/>
        </w:rPr>
      </w:pPr>
      <w:r w:rsidRPr="00192040">
        <w:rPr>
          <w:sz w:val="28"/>
          <w:szCs w:val="28"/>
        </w:rPr>
        <w:t>航空产品设计与制造，飞机</w:t>
      </w:r>
      <w:proofErr w:type="gramStart"/>
      <w:r w:rsidRPr="00192040">
        <w:rPr>
          <w:sz w:val="28"/>
          <w:szCs w:val="28"/>
        </w:rPr>
        <w:t>结构件轻量化</w:t>
      </w:r>
      <w:proofErr w:type="gramEnd"/>
      <w:r w:rsidRPr="00192040">
        <w:rPr>
          <w:sz w:val="28"/>
          <w:szCs w:val="28"/>
        </w:rPr>
        <w:t>、整体化、精确化的工艺过程优化、仿真、变形控制及检测技术，工艺基础数据库技术，飞行员教练装备训练效能评估技术研究。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2</w:t>
      </w:r>
      <w:r w:rsidRPr="00192040">
        <w:rPr>
          <w:sz w:val="28"/>
          <w:szCs w:val="28"/>
        </w:rPr>
        <w:t>．</w:t>
      </w:r>
      <w:r w:rsidRPr="00192040">
        <w:rPr>
          <w:rFonts w:eastAsia="楷体"/>
          <w:b/>
          <w:sz w:val="28"/>
          <w:szCs w:val="28"/>
        </w:rPr>
        <w:t>先进装备</w:t>
      </w:r>
    </w:p>
    <w:p w:rsidR="003A2AD4" w:rsidRPr="00192040" w:rsidRDefault="003A2AD4" w:rsidP="003A2AD4">
      <w:pPr>
        <w:snapToGrid w:val="0"/>
        <w:spacing w:line="480" w:lineRule="exact"/>
        <w:ind w:firstLineChars="200" w:firstLine="560"/>
        <w:jc w:val="left"/>
        <w:rPr>
          <w:sz w:val="28"/>
          <w:szCs w:val="28"/>
        </w:rPr>
      </w:pPr>
      <w:r w:rsidRPr="00192040">
        <w:rPr>
          <w:sz w:val="28"/>
          <w:szCs w:val="28"/>
        </w:rPr>
        <w:t>机器人及智能控制，电机与智能电网和高等级输变电，先进轨道，新型传感器，卫星导航地面设备，智能仪器仪表，精密仪器，高效矿山和工程机械等装备设计与制造技术研究。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3</w:t>
      </w:r>
      <w:r w:rsidRPr="00192040">
        <w:rPr>
          <w:sz w:val="28"/>
          <w:szCs w:val="28"/>
        </w:rPr>
        <w:t>．</w:t>
      </w:r>
      <w:r w:rsidRPr="00192040">
        <w:rPr>
          <w:rFonts w:eastAsia="楷体"/>
          <w:b/>
          <w:sz w:val="28"/>
          <w:szCs w:val="28"/>
        </w:rPr>
        <w:t>汽车及零部件</w:t>
      </w:r>
    </w:p>
    <w:p w:rsidR="003A2AD4" w:rsidRPr="00192040" w:rsidRDefault="003A2AD4" w:rsidP="003A2AD4">
      <w:pPr>
        <w:spacing w:line="480" w:lineRule="exact"/>
        <w:ind w:firstLineChars="200" w:firstLine="560"/>
        <w:jc w:val="left"/>
        <w:rPr>
          <w:sz w:val="28"/>
          <w:szCs w:val="28"/>
        </w:rPr>
      </w:pPr>
      <w:r w:rsidRPr="00192040">
        <w:rPr>
          <w:sz w:val="28"/>
          <w:szCs w:val="28"/>
        </w:rPr>
        <w:t>轻型汽车、客车整车设计制造技术，汽车轻量化技术，节能高效发动机，发动机排气净化技术，涡轮增压器、自动变速箱、驱动桥、悬挂等零部件设计制造技术。</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4</w:t>
      </w:r>
      <w:r w:rsidRPr="00192040">
        <w:rPr>
          <w:sz w:val="28"/>
          <w:szCs w:val="28"/>
        </w:rPr>
        <w:t>．</w:t>
      </w:r>
      <w:r w:rsidRPr="00192040">
        <w:rPr>
          <w:rFonts w:eastAsia="楷体"/>
          <w:b/>
          <w:sz w:val="28"/>
          <w:szCs w:val="28"/>
        </w:rPr>
        <w:t>锂电与电动汽车</w:t>
      </w:r>
    </w:p>
    <w:p w:rsidR="003A2AD4" w:rsidRPr="00192040" w:rsidRDefault="003A2AD4" w:rsidP="003A2AD4">
      <w:pPr>
        <w:snapToGrid w:val="0"/>
        <w:spacing w:line="480" w:lineRule="exact"/>
        <w:ind w:firstLineChars="200" w:firstLine="560"/>
        <w:jc w:val="left"/>
        <w:rPr>
          <w:sz w:val="28"/>
          <w:szCs w:val="28"/>
        </w:rPr>
      </w:pPr>
      <w:r w:rsidRPr="00192040">
        <w:rPr>
          <w:sz w:val="28"/>
          <w:szCs w:val="28"/>
        </w:rPr>
        <w:t>电动汽车整车设计与制造、车用驱动电机及控制器、变速箱、驱动桥等关键零部件的设计与制造技术、动力电池设计与制造技术研究及锂电上游配套原材料开发。</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5</w:t>
      </w:r>
      <w:r w:rsidRPr="00192040">
        <w:rPr>
          <w:sz w:val="28"/>
          <w:szCs w:val="28"/>
        </w:rPr>
        <w:t>．</w:t>
      </w:r>
      <w:r w:rsidRPr="00192040">
        <w:rPr>
          <w:rFonts w:eastAsia="楷体"/>
          <w:b/>
          <w:sz w:val="28"/>
          <w:szCs w:val="28"/>
        </w:rPr>
        <w:t>新材料</w:t>
      </w:r>
    </w:p>
    <w:p w:rsidR="003A2AD4" w:rsidRPr="00192040" w:rsidRDefault="003A2AD4" w:rsidP="003A2AD4">
      <w:pPr>
        <w:spacing w:line="480" w:lineRule="exact"/>
        <w:ind w:firstLineChars="200" w:firstLine="562"/>
        <w:jc w:val="left"/>
        <w:rPr>
          <w:sz w:val="28"/>
          <w:szCs w:val="28"/>
        </w:rPr>
      </w:pPr>
      <w:r w:rsidRPr="00192040">
        <w:rPr>
          <w:b/>
          <w:bCs/>
          <w:sz w:val="28"/>
          <w:szCs w:val="28"/>
        </w:rPr>
        <w:t>黑色金属新材料：</w:t>
      </w:r>
      <w:r w:rsidRPr="00192040">
        <w:rPr>
          <w:sz w:val="28"/>
          <w:szCs w:val="28"/>
        </w:rPr>
        <w:t>高效率（高性能、低成本）洁净钢（碳素结构钢）、高强度（高性能、超厚）特种钢板、超细晶粒钢材、高性能汽车弹簧钢、高性能合金钢管等研究。</w:t>
      </w:r>
    </w:p>
    <w:p w:rsidR="003A2AD4" w:rsidRPr="00192040" w:rsidRDefault="003A2AD4" w:rsidP="003A2AD4">
      <w:pPr>
        <w:spacing w:line="480" w:lineRule="exact"/>
        <w:ind w:firstLineChars="200" w:firstLine="562"/>
        <w:jc w:val="left"/>
        <w:rPr>
          <w:sz w:val="28"/>
          <w:szCs w:val="28"/>
        </w:rPr>
      </w:pPr>
      <w:r w:rsidRPr="00192040">
        <w:rPr>
          <w:b/>
          <w:bCs/>
          <w:sz w:val="28"/>
          <w:szCs w:val="28"/>
        </w:rPr>
        <w:t>有色金属新材料：</w:t>
      </w:r>
      <w:r w:rsidRPr="00192040">
        <w:rPr>
          <w:sz w:val="28"/>
          <w:szCs w:val="28"/>
        </w:rPr>
        <w:t>高性能钨（铜、钨钼、钽铌、锆</w:t>
      </w:r>
      <w:proofErr w:type="gramStart"/>
      <w:r w:rsidRPr="00192040">
        <w:rPr>
          <w:sz w:val="28"/>
          <w:szCs w:val="28"/>
        </w:rPr>
        <w:t>铪</w:t>
      </w:r>
      <w:proofErr w:type="gramEnd"/>
      <w:r w:rsidRPr="00192040">
        <w:rPr>
          <w:sz w:val="28"/>
          <w:szCs w:val="28"/>
        </w:rPr>
        <w:t>、镁、铝）合金、超细钽铌碳化物及其复合碳化物、高性能钕铁硼、新型稀土发光材料、纳米稀土材料、新型稀土镁（稀土铝、稀土铜）中间合金、高纯锂盐、含钨新型催化剂等研究。</w:t>
      </w:r>
    </w:p>
    <w:p w:rsidR="003A2AD4" w:rsidRPr="00192040" w:rsidRDefault="003A2AD4" w:rsidP="003A2AD4">
      <w:pPr>
        <w:spacing w:line="480" w:lineRule="exact"/>
        <w:ind w:firstLineChars="200" w:firstLine="562"/>
        <w:jc w:val="left"/>
        <w:rPr>
          <w:b/>
          <w:bCs/>
          <w:sz w:val="28"/>
          <w:szCs w:val="28"/>
        </w:rPr>
      </w:pPr>
      <w:r w:rsidRPr="00192040">
        <w:rPr>
          <w:b/>
          <w:bCs/>
          <w:sz w:val="28"/>
          <w:szCs w:val="28"/>
        </w:rPr>
        <w:t>陶瓷新材料：</w:t>
      </w:r>
      <w:r w:rsidRPr="00192040">
        <w:rPr>
          <w:sz w:val="28"/>
          <w:szCs w:val="28"/>
          <w:lang w:val="zh-CN"/>
        </w:rPr>
        <w:t>陶瓷粉体制备新技术，</w:t>
      </w:r>
      <w:r w:rsidRPr="00192040">
        <w:rPr>
          <w:sz w:val="28"/>
          <w:szCs w:val="28"/>
        </w:rPr>
        <w:t>传统陶瓷产业升级相关技术，</w:t>
      </w:r>
      <w:r w:rsidRPr="00192040">
        <w:rPr>
          <w:sz w:val="28"/>
          <w:szCs w:val="28"/>
          <w:lang w:val="zh-CN"/>
        </w:rPr>
        <w:lastRenderedPageBreak/>
        <w:t>陶瓷材料成型新技术，</w:t>
      </w:r>
      <w:r w:rsidRPr="00192040">
        <w:rPr>
          <w:sz w:val="28"/>
          <w:szCs w:val="28"/>
        </w:rPr>
        <w:t>环保陶瓷、结构陶瓷、功能陶瓷等研究。</w:t>
      </w:r>
    </w:p>
    <w:p w:rsidR="003A2AD4" w:rsidRPr="00192040" w:rsidRDefault="003A2AD4" w:rsidP="003A2AD4">
      <w:pPr>
        <w:spacing w:line="480" w:lineRule="exact"/>
        <w:ind w:firstLineChars="200" w:firstLine="562"/>
        <w:jc w:val="left"/>
        <w:rPr>
          <w:bCs/>
          <w:sz w:val="28"/>
          <w:szCs w:val="28"/>
        </w:rPr>
      </w:pPr>
      <w:r w:rsidRPr="00192040">
        <w:rPr>
          <w:b/>
          <w:bCs/>
          <w:sz w:val="28"/>
          <w:szCs w:val="28"/>
        </w:rPr>
        <w:t>高分子材料与精细化工：</w:t>
      </w:r>
      <w:r w:rsidRPr="00192040">
        <w:rPr>
          <w:sz w:val="28"/>
          <w:szCs w:val="28"/>
        </w:rPr>
        <w:t>有机硅单体及其产品、化工纳米材料、</w:t>
      </w:r>
      <w:r w:rsidRPr="00192040">
        <w:rPr>
          <w:sz w:val="28"/>
          <w:szCs w:val="28"/>
          <w:lang w:val="zh-CN"/>
        </w:rPr>
        <w:t>高分子减水剂和乳化剂、</w:t>
      </w:r>
      <w:r w:rsidRPr="00192040">
        <w:rPr>
          <w:sz w:val="28"/>
          <w:szCs w:val="28"/>
        </w:rPr>
        <w:t>高性能隔膜材料、</w:t>
      </w:r>
      <w:r w:rsidRPr="00192040">
        <w:rPr>
          <w:sz w:val="28"/>
          <w:szCs w:val="28"/>
          <w:lang w:val="zh-CN"/>
        </w:rPr>
        <w:t>太阳能电池材料</w:t>
      </w:r>
      <w:r w:rsidRPr="00192040">
        <w:rPr>
          <w:sz w:val="28"/>
          <w:szCs w:val="28"/>
        </w:rPr>
        <w:t>、新型医药（农药）中间体、新型环保染料及其中间体、水性环保涂料、新型胶粘剂、</w:t>
      </w:r>
      <w:r w:rsidRPr="00192040">
        <w:rPr>
          <w:bCs/>
          <w:sz w:val="28"/>
          <w:szCs w:val="28"/>
        </w:rPr>
        <w:t>玻璃和玻纤新材料、生物质纤维新材料等研究。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6</w:t>
      </w:r>
      <w:r w:rsidRPr="00192040">
        <w:rPr>
          <w:sz w:val="28"/>
          <w:szCs w:val="28"/>
        </w:rPr>
        <w:t>．</w:t>
      </w:r>
      <w:r w:rsidRPr="00192040">
        <w:rPr>
          <w:rFonts w:eastAsia="楷体"/>
          <w:b/>
          <w:sz w:val="28"/>
          <w:szCs w:val="28"/>
        </w:rPr>
        <w:t>新能源</w:t>
      </w:r>
    </w:p>
    <w:p w:rsidR="003A2AD4" w:rsidRPr="00192040" w:rsidRDefault="003A2AD4" w:rsidP="003A2AD4">
      <w:pPr>
        <w:spacing w:line="480" w:lineRule="exact"/>
        <w:ind w:firstLineChars="200" w:firstLine="562"/>
        <w:jc w:val="left"/>
        <w:rPr>
          <w:sz w:val="28"/>
          <w:szCs w:val="28"/>
        </w:rPr>
      </w:pPr>
      <w:r w:rsidRPr="00192040">
        <w:rPr>
          <w:b/>
          <w:bCs/>
          <w:sz w:val="28"/>
          <w:szCs w:val="28"/>
        </w:rPr>
        <w:t>太阳能光伏：</w:t>
      </w:r>
      <w:r w:rsidRPr="00192040">
        <w:rPr>
          <w:sz w:val="28"/>
          <w:szCs w:val="28"/>
        </w:rPr>
        <w:t>高性价比光伏电池材料，先进光伏电池、组件及系统集成技术，光</w:t>
      </w:r>
      <w:proofErr w:type="gramStart"/>
      <w:r w:rsidRPr="00192040">
        <w:rPr>
          <w:sz w:val="28"/>
          <w:szCs w:val="28"/>
        </w:rPr>
        <w:t>伏系统</w:t>
      </w:r>
      <w:proofErr w:type="gramEnd"/>
      <w:r w:rsidRPr="00192040">
        <w:rPr>
          <w:sz w:val="28"/>
          <w:szCs w:val="28"/>
        </w:rPr>
        <w:t>并网控制技术，光</w:t>
      </w:r>
      <w:proofErr w:type="gramStart"/>
      <w:r w:rsidRPr="00192040">
        <w:rPr>
          <w:sz w:val="28"/>
          <w:szCs w:val="28"/>
        </w:rPr>
        <w:t>伏生产</w:t>
      </w:r>
      <w:proofErr w:type="gramEnd"/>
      <w:r w:rsidRPr="00192040">
        <w:rPr>
          <w:sz w:val="28"/>
          <w:szCs w:val="28"/>
        </w:rPr>
        <w:t>装备等研究。</w:t>
      </w:r>
    </w:p>
    <w:p w:rsidR="003A2AD4" w:rsidRPr="00192040" w:rsidRDefault="003A2AD4" w:rsidP="003A2AD4">
      <w:pPr>
        <w:spacing w:line="480" w:lineRule="exact"/>
        <w:ind w:firstLineChars="200" w:firstLine="562"/>
        <w:jc w:val="left"/>
        <w:rPr>
          <w:sz w:val="28"/>
          <w:szCs w:val="28"/>
        </w:rPr>
      </w:pPr>
      <w:r w:rsidRPr="00192040">
        <w:rPr>
          <w:b/>
          <w:bCs/>
          <w:sz w:val="28"/>
          <w:szCs w:val="28"/>
        </w:rPr>
        <w:t>绿色照明：</w:t>
      </w:r>
      <w:r w:rsidRPr="00192040">
        <w:rPr>
          <w:sz w:val="28"/>
          <w:szCs w:val="28"/>
        </w:rPr>
        <w:t>半导体材料制备、芯片制造、器件封装技术，半导体照明应用技术，</w:t>
      </w:r>
      <w:r w:rsidRPr="00192040">
        <w:rPr>
          <w:sz w:val="28"/>
          <w:szCs w:val="28"/>
        </w:rPr>
        <w:t>LED</w:t>
      </w:r>
      <w:r w:rsidRPr="00192040">
        <w:rPr>
          <w:sz w:val="28"/>
          <w:szCs w:val="28"/>
        </w:rPr>
        <w:t>专用设备等研究。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7</w:t>
      </w:r>
      <w:r w:rsidRPr="00192040">
        <w:rPr>
          <w:sz w:val="28"/>
          <w:szCs w:val="28"/>
        </w:rPr>
        <w:t>．</w:t>
      </w:r>
      <w:r w:rsidRPr="00192040">
        <w:rPr>
          <w:rFonts w:eastAsia="楷体"/>
          <w:b/>
          <w:sz w:val="28"/>
          <w:szCs w:val="28"/>
        </w:rPr>
        <w:t>新一代信息技术</w:t>
      </w:r>
    </w:p>
    <w:p w:rsidR="003A2AD4" w:rsidRPr="00192040" w:rsidRDefault="003A2AD4" w:rsidP="003A2AD4">
      <w:pPr>
        <w:spacing w:line="480" w:lineRule="exact"/>
        <w:ind w:firstLineChars="200" w:firstLine="560"/>
        <w:jc w:val="left"/>
        <w:rPr>
          <w:sz w:val="28"/>
          <w:szCs w:val="28"/>
        </w:rPr>
      </w:pPr>
      <w:r w:rsidRPr="00192040">
        <w:rPr>
          <w:sz w:val="28"/>
          <w:szCs w:val="28"/>
        </w:rPr>
        <w:t>5G</w:t>
      </w:r>
      <w:r w:rsidRPr="00192040">
        <w:rPr>
          <w:sz w:val="28"/>
          <w:szCs w:val="28"/>
        </w:rPr>
        <w:t>移动通信技术、新一代移动互联网技术、互联网可信与安全技术、新一代人工智能技术的研发；云计算、物联网、大数据等核心技术和设备的研制；新一代信息安全技术、虚拟现实与增强现实技术、微电子与系统集成技术的开发与应用，半导体新材料、新器件、新工艺和新电路的应用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8</w:t>
      </w:r>
      <w:r w:rsidRPr="00192040">
        <w:rPr>
          <w:sz w:val="28"/>
          <w:szCs w:val="28"/>
        </w:rPr>
        <w:t>．</w:t>
      </w:r>
      <w:r w:rsidRPr="00192040">
        <w:rPr>
          <w:rFonts w:eastAsia="楷体"/>
          <w:b/>
          <w:sz w:val="28"/>
          <w:szCs w:val="28"/>
        </w:rPr>
        <w:t>文化暨创意</w:t>
      </w:r>
    </w:p>
    <w:p w:rsidR="003A2AD4" w:rsidRPr="00192040" w:rsidRDefault="003A2AD4" w:rsidP="003A2AD4">
      <w:pPr>
        <w:spacing w:line="480" w:lineRule="exact"/>
        <w:ind w:firstLineChars="200" w:firstLine="560"/>
        <w:jc w:val="left"/>
        <w:rPr>
          <w:sz w:val="28"/>
          <w:szCs w:val="28"/>
        </w:rPr>
      </w:pPr>
      <w:r w:rsidRPr="00192040">
        <w:rPr>
          <w:sz w:val="28"/>
          <w:szCs w:val="28"/>
        </w:rPr>
        <w:t>传统艺术学习互联网，空间艺术设计、网络文化、文化遗产数字化等文化产业集群科技服务，网络影视文化内容</w:t>
      </w:r>
      <w:proofErr w:type="gramStart"/>
      <w:r w:rsidRPr="00192040">
        <w:rPr>
          <w:sz w:val="28"/>
          <w:szCs w:val="28"/>
        </w:rPr>
        <w:t>云服务</w:t>
      </w:r>
      <w:proofErr w:type="gramEnd"/>
      <w:r w:rsidRPr="00192040">
        <w:rPr>
          <w:sz w:val="28"/>
          <w:szCs w:val="28"/>
        </w:rPr>
        <w:t>平台建；立体视觉系统研发基础与内容服务，动漫游戏与虚拟仿真技术在设计、制造、科普、教育、体育、建筑、旅游、商务等产业领域中的集成应用创新，传统手工工艺品的工业化生产。</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9</w:t>
      </w:r>
      <w:r w:rsidRPr="00192040">
        <w:rPr>
          <w:rFonts w:eastAsia="楷体"/>
          <w:b/>
          <w:sz w:val="28"/>
          <w:szCs w:val="28"/>
        </w:rPr>
        <w:t>．农作物优质新品种及绿色高效栽培</w:t>
      </w:r>
    </w:p>
    <w:p w:rsidR="003A2AD4" w:rsidRPr="00192040" w:rsidRDefault="003A2AD4" w:rsidP="003A2AD4">
      <w:pPr>
        <w:spacing w:line="480" w:lineRule="exact"/>
        <w:ind w:firstLineChars="200" w:firstLine="560"/>
        <w:rPr>
          <w:b/>
          <w:sz w:val="28"/>
          <w:szCs w:val="28"/>
        </w:rPr>
      </w:pPr>
      <w:r w:rsidRPr="00192040">
        <w:rPr>
          <w:sz w:val="28"/>
          <w:szCs w:val="28"/>
        </w:rPr>
        <w:t>选育优质、多抗、高效、适宜机械化生产或设施栽培的农作物新品种，选育适用加工等专用性或特有功能性的农作物新品种；研究轻简化、机械化良种繁育、制种、育苗技术；开展绿色轻简高效栽培技术与模式、主要病虫害绿色综合防治、农机农艺融合等技术研究与示范。选育具有</w:t>
      </w:r>
      <w:r w:rsidRPr="00192040">
        <w:rPr>
          <w:sz w:val="28"/>
          <w:szCs w:val="28"/>
        </w:rPr>
        <w:lastRenderedPageBreak/>
        <w:t>特香、多抗、无核、耐贮等特异性状的特早熟、晚熟或适用加工的果树及抗逆性强的砧木或授粉雄性新品种；引进与评价国内外特色果树优良品种，筛选适合我省栽培的品种，建立种质资源</w:t>
      </w:r>
      <w:proofErr w:type="gramStart"/>
      <w:r w:rsidRPr="00192040">
        <w:rPr>
          <w:sz w:val="28"/>
          <w:szCs w:val="28"/>
        </w:rPr>
        <w:t>圃</w:t>
      </w:r>
      <w:proofErr w:type="gramEnd"/>
      <w:r w:rsidRPr="00192040">
        <w:rPr>
          <w:sz w:val="28"/>
          <w:szCs w:val="28"/>
        </w:rPr>
        <w:t>；开展节本高效、重要病虫害综合防控等生态安全栽培技术研究与示范。</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10</w:t>
      </w:r>
      <w:r w:rsidRPr="00192040">
        <w:rPr>
          <w:rFonts w:eastAsia="楷体"/>
          <w:b/>
          <w:sz w:val="28"/>
          <w:szCs w:val="28"/>
        </w:rPr>
        <w:t>．林木良种及加工增值利用</w:t>
      </w:r>
    </w:p>
    <w:p w:rsidR="003A2AD4" w:rsidRPr="00192040" w:rsidRDefault="003A2AD4" w:rsidP="003A2AD4">
      <w:pPr>
        <w:spacing w:line="480" w:lineRule="exact"/>
        <w:ind w:firstLineChars="200" w:firstLine="560"/>
        <w:rPr>
          <w:sz w:val="28"/>
          <w:szCs w:val="28"/>
        </w:rPr>
      </w:pPr>
      <w:r w:rsidRPr="00192040">
        <w:rPr>
          <w:sz w:val="28"/>
          <w:szCs w:val="28"/>
        </w:rPr>
        <w:t>开展竹类和优质用材林、乡土树种、珍稀树种、木本粮油、园林树种等种质资源收集与优良新品种选育；开展优质林木或珍稀观赏植物良种繁育、高效生态营林培育及设施化、标准化生产综合配套技术研究；开展生态公益林保育和恢复、低产低效</w:t>
      </w:r>
      <w:proofErr w:type="gramStart"/>
      <w:r w:rsidRPr="00192040">
        <w:rPr>
          <w:sz w:val="28"/>
          <w:szCs w:val="28"/>
        </w:rPr>
        <w:t>林质量</w:t>
      </w:r>
      <w:proofErr w:type="gramEnd"/>
      <w:r w:rsidRPr="00192040">
        <w:rPr>
          <w:sz w:val="28"/>
          <w:szCs w:val="28"/>
        </w:rPr>
        <w:t>提升等技术研究；开展森林重大有害生物生态防控技术研究。开展林木资源及其剩余</w:t>
      </w:r>
      <w:proofErr w:type="gramStart"/>
      <w:r w:rsidRPr="00192040">
        <w:rPr>
          <w:sz w:val="28"/>
          <w:szCs w:val="28"/>
        </w:rPr>
        <w:t>物高值化精深</w:t>
      </w:r>
      <w:proofErr w:type="gramEnd"/>
      <w:r w:rsidRPr="00192040">
        <w:rPr>
          <w:sz w:val="28"/>
          <w:szCs w:val="28"/>
        </w:rPr>
        <w:t>加工利用技术研究；开展农林生物质能转化、基材料、质燃料制备和高效利用等技术与设备研发。</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11</w:t>
      </w:r>
      <w:r w:rsidRPr="00192040">
        <w:rPr>
          <w:sz w:val="28"/>
          <w:szCs w:val="28"/>
        </w:rPr>
        <w:t>．</w:t>
      </w:r>
      <w:r w:rsidRPr="00192040">
        <w:rPr>
          <w:rFonts w:eastAsia="楷体"/>
          <w:b/>
          <w:sz w:val="28"/>
          <w:szCs w:val="28"/>
        </w:rPr>
        <w:t>水产良种及健康绿色养殖</w:t>
      </w:r>
    </w:p>
    <w:p w:rsidR="003A2AD4" w:rsidRPr="00192040" w:rsidRDefault="003A2AD4" w:rsidP="003A2AD4">
      <w:pPr>
        <w:spacing w:line="480" w:lineRule="exact"/>
        <w:ind w:firstLineChars="200" w:firstLine="560"/>
        <w:rPr>
          <w:sz w:val="28"/>
          <w:szCs w:val="28"/>
        </w:rPr>
      </w:pPr>
      <w:r w:rsidRPr="00192040">
        <w:rPr>
          <w:sz w:val="28"/>
          <w:szCs w:val="28"/>
        </w:rPr>
        <w:t>筛选具有潜力的优势水产特色原（良）种，培育优质、</w:t>
      </w:r>
      <w:proofErr w:type="gramStart"/>
      <w:r w:rsidRPr="00192040">
        <w:rPr>
          <w:sz w:val="28"/>
          <w:szCs w:val="28"/>
        </w:rPr>
        <w:t>抗逆及名贵</w:t>
      </w:r>
      <w:proofErr w:type="gramEnd"/>
      <w:r w:rsidRPr="00192040">
        <w:rPr>
          <w:sz w:val="28"/>
          <w:szCs w:val="28"/>
        </w:rPr>
        <w:t>特优新品种；开展名特优水产规模化健康绿色养殖、流通保鲜技术研究；研究标准化池塘常规鱼类养殖、山区节水渔业养殖、特色水产池塘养殖、</w:t>
      </w:r>
      <w:proofErr w:type="gramStart"/>
      <w:r w:rsidRPr="00192040">
        <w:rPr>
          <w:sz w:val="28"/>
          <w:szCs w:val="28"/>
        </w:rPr>
        <w:t>稻渔共生</w:t>
      </w:r>
      <w:proofErr w:type="gramEnd"/>
      <w:r w:rsidRPr="00192040">
        <w:rPr>
          <w:sz w:val="28"/>
          <w:szCs w:val="28"/>
        </w:rPr>
        <w:t>养殖等规模化健康养殖技术与模式；研究重大疫病防控技术；研发高效、安全新型水产饲料及饲料添加剂、</w:t>
      </w:r>
      <w:proofErr w:type="gramStart"/>
      <w:r w:rsidRPr="00192040">
        <w:rPr>
          <w:sz w:val="28"/>
          <w:szCs w:val="28"/>
        </w:rPr>
        <w:t>渔药生产</w:t>
      </w:r>
      <w:proofErr w:type="gramEnd"/>
      <w:r w:rsidRPr="00192040">
        <w:rPr>
          <w:sz w:val="28"/>
          <w:szCs w:val="28"/>
        </w:rPr>
        <w:t>技术与新产品。</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12</w:t>
      </w:r>
      <w:r w:rsidRPr="00192040">
        <w:rPr>
          <w:rFonts w:eastAsia="楷体"/>
          <w:b/>
          <w:sz w:val="28"/>
          <w:szCs w:val="28"/>
        </w:rPr>
        <w:t>．畜禽和特种经济动物优良种质创新及健康生态养殖</w:t>
      </w:r>
    </w:p>
    <w:p w:rsidR="003A2AD4" w:rsidRPr="00192040" w:rsidRDefault="003A2AD4" w:rsidP="003A2AD4">
      <w:pPr>
        <w:spacing w:line="480" w:lineRule="exact"/>
        <w:ind w:firstLineChars="200" w:firstLine="560"/>
        <w:rPr>
          <w:sz w:val="28"/>
          <w:szCs w:val="28"/>
        </w:rPr>
      </w:pPr>
      <w:r w:rsidRPr="00192040">
        <w:rPr>
          <w:sz w:val="28"/>
          <w:szCs w:val="28"/>
        </w:rPr>
        <w:t>培育具有高产、节粮、抗病、优质等优异特性的优良畜禽新品种（系）；研究南方草食家畜健康养殖和规模化疫病防控技术和净化技术；研究畜禽生态型可持续健康养殖新技术、新模式；研发</w:t>
      </w:r>
      <w:proofErr w:type="gramStart"/>
      <w:r w:rsidRPr="00192040">
        <w:rPr>
          <w:sz w:val="28"/>
          <w:szCs w:val="28"/>
        </w:rPr>
        <w:t>绿色替抗畜禽</w:t>
      </w:r>
      <w:proofErr w:type="gramEnd"/>
      <w:r w:rsidRPr="00192040">
        <w:rPr>
          <w:sz w:val="28"/>
          <w:szCs w:val="28"/>
        </w:rPr>
        <w:t>饲料及添加剂、兽药生产技术与产品；研究畜禽养殖污染物减排与资源化利用关键技术。筛选和培育特种经济动物优良新品种（系）；开展高效繁育、疫病绿色综合防控技术与模式研究及示范；开展系列产品开发与利用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13</w:t>
      </w:r>
      <w:r w:rsidRPr="00192040">
        <w:rPr>
          <w:sz w:val="28"/>
          <w:szCs w:val="28"/>
        </w:rPr>
        <w:t>．</w:t>
      </w:r>
      <w:r w:rsidRPr="00192040">
        <w:rPr>
          <w:rFonts w:eastAsia="楷体"/>
          <w:b/>
          <w:sz w:val="28"/>
          <w:szCs w:val="28"/>
        </w:rPr>
        <w:t>农产</w:t>
      </w:r>
      <w:proofErr w:type="gramStart"/>
      <w:r w:rsidRPr="00192040">
        <w:rPr>
          <w:rFonts w:eastAsia="楷体"/>
          <w:b/>
          <w:sz w:val="28"/>
          <w:szCs w:val="28"/>
        </w:rPr>
        <w:t>品绿色</w:t>
      </w:r>
      <w:proofErr w:type="gramEnd"/>
      <w:r w:rsidRPr="00192040">
        <w:rPr>
          <w:rFonts w:eastAsia="楷体"/>
          <w:b/>
          <w:sz w:val="28"/>
          <w:szCs w:val="28"/>
        </w:rPr>
        <w:t>精深加工及质量安全</w:t>
      </w:r>
    </w:p>
    <w:p w:rsidR="003A2AD4" w:rsidRPr="00192040" w:rsidRDefault="003A2AD4" w:rsidP="003A2AD4">
      <w:pPr>
        <w:spacing w:line="480" w:lineRule="exact"/>
        <w:ind w:firstLineChars="200" w:firstLine="560"/>
        <w:rPr>
          <w:sz w:val="28"/>
          <w:szCs w:val="28"/>
        </w:rPr>
      </w:pPr>
      <w:r w:rsidRPr="00192040">
        <w:rPr>
          <w:sz w:val="28"/>
          <w:szCs w:val="28"/>
        </w:rPr>
        <w:t>研发农产品及其副产物绿色高值化加工与综合利用关键技术及产品；</w:t>
      </w:r>
      <w:r w:rsidRPr="00192040">
        <w:rPr>
          <w:sz w:val="28"/>
          <w:szCs w:val="28"/>
        </w:rPr>
        <w:lastRenderedPageBreak/>
        <w:t>研发活性营养物质提取制备技术与产品；研发绿色保鲜、贮藏与冷链物流关键技术及产品。开展农产品高效生产、加工、流通等全流程质量安全信息采集与监控技术、检验监测技术研究，研发质量溯源、安全监管等系统；开展主要和特色农产品质</w:t>
      </w:r>
      <w:proofErr w:type="gramStart"/>
      <w:r w:rsidRPr="00192040">
        <w:rPr>
          <w:sz w:val="28"/>
          <w:szCs w:val="28"/>
        </w:rPr>
        <w:t>量安全</w:t>
      </w:r>
      <w:proofErr w:type="gramEnd"/>
      <w:r w:rsidRPr="00192040">
        <w:rPr>
          <w:sz w:val="28"/>
          <w:szCs w:val="28"/>
        </w:rPr>
        <w:t>检测技术及产品开发与应用。</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14</w:t>
      </w:r>
      <w:r w:rsidRPr="00192040">
        <w:rPr>
          <w:sz w:val="28"/>
          <w:szCs w:val="28"/>
        </w:rPr>
        <w:t>．</w:t>
      </w:r>
      <w:r w:rsidRPr="00192040">
        <w:rPr>
          <w:rFonts w:eastAsia="楷体"/>
          <w:b/>
          <w:sz w:val="28"/>
          <w:szCs w:val="28"/>
        </w:rPr>
        <w:t>现代农业重要农机装备和智慧农业技术</w:t>
      </w:r>
    </w:p>
    <w:p w:rsidR="003A2AD4" w:rsidRPr="00192040" w:rsidRDefault="003A2AD4" w:rsidP="003A2AD4">
      <w:pPr>
        <w:spacing w:line="480" w:lineRule="exact"/>
        <w:ind w:firstLineChars="200" w:firstLine="552"/>
        <w:rPr>
          <w:spacing w:val="-2"/>
          <w:sz w:val="28"/>
          <w:szCs w:val="28"/>
        </w:rPr>
      </w:pPr>
      <w:r w:rsidRPr="00192040">
        <w:rPr>
          <w:spacing w:val="-2"/>
          <w:sz w:val="28"/>
          <w:szCs w:val="28"/>
        </w:rPr>
        <w:t>优选、研制适合双季稻区大田生产的新型智能化农机装备；筛选与研制适应主要经济作物种植特点的轻简器具、机械及设备，研发适用于丘陵山地果园、茶园生产管理的装备；开展茶叶、中药材等智能加工技术研究及应用；开展莲子、苎麻等经济作物生产加工机械装备研发。研发农用航空作业关键技术与装备；研发具有结构简单、成本低廉、可维护的现代电动农用机械关键技术与装备。开展农业物联网数据标准建设、数据融合处理与分析、多感知传感器与系统集成、智能感知等关键技术研究，研发自主可控的先进农业智能传感器；开展面向动植物本体及环境信息的数据分析及精准调控技术研究。</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15</w:t>
      </w:r>
      <w:r w:rsidRPr="00192040">
        <w:rPr>
          <w:sz w:val="28"/>
          <w:szCs w:val="28"/>
        </w:rPr>
        <w:t>．</w:t>
      </w:r>
      <w:r w:rsidRPr="00192040">
        <w:rPr>
          <w:rFonts w:eastAsia="楷体"/>
          <w:b/>
          <w:sz w:val="28"/>
          <w:szCs w:val="28"/>
        </w:rPr>
        <w:t>农业生态保护修复与防灾减灾</w:t>
      </w:r>
    </w:p>
    <w:p w:rsidR="003A2AD4" w:rsidRPr="00192040" w:rsidRDefault="003A2AD4" w:rsidP="003A2AD4">
      <w:pPr>
        <w:spacing w:line="480" w:lineRule="exact"/>
        <w:ind w:firstLineChars="200" w:firstLine="552"/>
        <w:rPr>
          <w:spacing w:val="-2"/>
          <w:sz w:val="28"/>
          <w:szCs w:val="28"/>
        </w:rPr>
      </w:pPr>
      <w:r w:rsidRPr="00192040">
        <w:rPr>
          <w:spacing w:val="-2"/>
          <w:sz w:val="28"/>
          <w:szCs w:val="28"/>
        </w:rPr>
        <w:t>开展农用地有毒有害化学</w:t>
      </w:r>
      <w:r w:rsidRPr="00192040">
        <w:rPr>
          <w:spacing w:val="-2"/>
          <w:sz w:val="28"/>
          <w:szCs w:val="28"/>
        </w:rPr>
        <w:t>/</w:t>
      </w:r>
      <w:r w:rsidRPr="00192040">
        <w:rPr>
          <w:spacing w:val="-2"/>
          <w:sz w:val="28"/>
          <w:szCs w:val="28"/>
        </w:rPr>
        <w:t>生物污染、面源污染等综合防治和修复技术与产品研发；开展农村垃圾、农业废弃物处理及资源化利用技术与设备研发。研发生物植保技术、绿色高效安全农药、新型肥料投入品、土壤修复剂等生产技术与产品。研发农业生产重大灾害监测预警及防灾减灾新技术与系统；研发监测预警、预防控制、快速诊断、应急处理技术及配套产品；研究粮食主产区农田保育、中低产田改良等技术；研究农田水利、农作物高效节水保水新技术，气候变化背景下气候及农业资源利用新技术。</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16</w:t>
      </w:r>
      <w:r w:rsidRPr="00192040">
        <w:rPr>
          <w:rFonts w:eastAsia="楷体"/>
          <w:b/>
          <w:sz w:val="28"/>
          <w:szCs w:val="28"/>
        </w:rPr>
        <w:t>．临床医学</w:t>
      </w:r>
    </w:p>
    <w:p w:rsidR="003A2AD4" w:rsidRPr="00192040" w:rsidRDefault="003A2AD4" w:rsidP="003A2AD4">
      <w:pPr>
        <w:adjustRightInd w:val="0"/>
        <w:spacing w:line="480" w:lineRule="exact"/>
        <w:ind w:firstLineChars="200" w:firstLine="560"/>
        <w:jc w:val="left"/>
        <w:rPr>
          <w:sz w:val="28"/>
          <w:szCs w:val="28"/>
        </w:rPr>
      </w:pPr>
      <w:r w:rsidRPr="00192040">
        <w:rPr>
          <w:sz w:val="28"/>
          <w:szCs w:val="28"/>
        </w:rPr>
        <w:t>重点支持针对我省心血管、神经、呼吸、消化、口腔、眼科等领域常见多发性疾病的临床诊疗技术、治疗方案优化研究以及循</w:t>
      </w:r>
      <w:proofErr w:type="gramStart"/>
      <w:r w:rsidRPr="00192040">
        <w:rPr>
          <w:sz w:val="28"/>
          <w:szCs w:val="28"/>
        </w:rPr>
        <w:t>证评价</w:t>
      </w:r>
      <w:proofErr w:type="gramEnd"/>
      <w:r w:rsidRPr="00192040">
        <w:rPr>
          <w:sz w:val="28"/>
          <w:szCs w:val="28"/>
        </w:rPr>
        <w:t>等技术等，支持艾滋病、乙肝、血吸虫等重大传染病以及突发性传染病综合预防控制技术，精神、心理疾病诊疗技术，生殖健康及出生缺陷疾病防</w:t>
      </w:r>
      <w:r w:rsidRPr="00192040">
        <w:rPr>
          <w:sz w:val="28"/>
          <w:szCs w:val="28"/>
        </w:rPr>
        <w:lastRenderedPageBreak/>
        <w:t>控阻断技术，中医特色临床诊疗技术，老年性老年人常见病、多发病预防和干预技术，健康养生、智能看护等技术，地方病、职业病防控技术研究及产品研发等。</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17</w:t>
      </w:r>
      <w:r w:rsidRPr="00192040">
        <w:rPr>
          <w:rFonts w:eastAsia="楷体"/>
          <w:b/>
          <w:sz w:val="28"/>
          <w:szCs w:val="28"/>
        </w:rPr>
        <w:t>．资源高效开发与综合利用</w:t>
      </w:r>
    </w:p>
    <w:p w:rsidR="003A2AD4" w:rsidRPr="00192040" w:rsidRDefault="003A2AD4" w:rsidP="003A2AD4">
      <w:pPr>
        <w:adjustRightInd w:val="0"/>
        <w:spacing w:line="480" w:lineRule="exact"/>
        <w:ind w:firstLineChars="200" w:firstLine="560"/>
        <w:jc w:val="left"/>
        <w:rPr>
          <w:sz w:val="28"/>
          <w:szCs w:val="28"/>
        </w:rPr>
      </w:pPr>
      <w:r w:rsidRPr="00192040">
        <w:rPr>
          <w:sz w:val="28"/>
          <w:szCs w:val="28"/>
        </w:rPr>
        <w:t>重点支持矿产资源当中，稀土、铀、有色金属等矿产资源绿色开采技术研究；低品位、复杂难处理矿产及冶炼矿渣资源高效利用技术研究；浅层地热资源开发利用技术研究；土壤中硒、锌、锗等人体有益元素有效利用技术研究；开展废旧锂电池、废旧铅蓄电池、电子废弃物等固体废弃物、农业废弃物等资源回收利用技术研究；生活垃圾无害化处理技术研究及装备开发；节能环保技术及产品开发等。</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18</w:t>
      </w:r>
      <w:r w:rsidRPr="00192040">
        <w:rPr>
          <w:rFonts w:eastAsia="楷体"/>
          <w:b/>
          <w:sz w:val="28"/>
          <w:szCs w:val="28"/>
        </w:rPr>
        <w:t>．污染防治与生态保护</w:t>
      </w:r>
    </w:p>
    <w:p w:rsidR="003A2AD4" w:rsidRPr="00192040" w:rsidRDefault="003A2AD4" w:rsidP="003A2AD4">
      <w:pPr>
        <w:adjustRightInd w:val="0"/>
        <w:spacing w:line="480" w:lineRule="exact"/>
        <w:ind w:firstLineChars="200" w:firstLine="560"/>
        <w:jc w:val="left"/>
        <w:rPr>
          <w:sz w:val="28"/>
          <w:szCs w:val="28"/>
        </w:rPr>
      </w:pPr>
      <w:r w:rsidRPr="00192040">
        <w:rPr>
          <w:sz w:val="28"/>
          <w:szCs w:val="28"/>
        </w:rPr>
        <w:t>重点支持重点行业、工业生产和能源应用领域温室气体减排控制技术、检测技术及装备研发，空气质量改善管理支持技术研究等大气污染防治技术研究；工矿企业及工业聚集区污水处理技术及装备研发，城市黑臭水体、农村分散污水、畜禽养殖污水治理技术研究及工程示范，鄱阳湖流域总磷、总氮削减技术研究等水污染防治技术；土壤重金属污染综合治理技术研究，废弃矿、尾矿土壤污染防治技术研究，污泥无害化资源化处置技术及成套装备开发；新型污染物、持久性污染物控制技术研究等土壤污染防治技术；流域放射性污染调查及防控技术研究，铀矿等放射性矿区污染防治技术研究，工业、建筑施工、交通运输、社会生活噪声污染防治技术研究等核辐射及噪声污染防治技术；重点支持钨、稀土等矿山生态损伤机制及生态修复技术研究，碳排放预测、温室气体排放核算、主要</w:t>
      </w:r>
      <w:proofErr w:type="gramStart"/>
      <w:r w:rsidRPr="00192040">
        <w:rPr>
          <w:sz w:val="28"/>
          <w:szCs w:val="28"/>
        </w:rPr>
        <w:t>生态系统类型固碳能力</w:t>
      </w:r>
      <w:proofErr w:type="gramEnd"/>
      <w:r w:rsidRPr="00192040">
        <w:rPr>
          <w:sz w:val="28"/>
          <w:szCs w:val="28"/>
        </w:rPr>
        <w:t>研究，生物多样性保护与自然保护单元建设技术研究，水土流失防护技术研究，退化生态系统评价与恢复重建技术研究、河湖岸线综合整治与生态修复技术研究、建设工程对自然保护地生态影响评价技术研究等。</w:t>
      </w:r>
    </w:p>
    <w:p w:rsidR="003A2AD4" w:rsidRPr="00192040" w:rsidRDefault="003A2AD4" w:rsidP="003A2AD4">
      <w:pPr>
        <w:snapToGrid w:val="0"/>
        <w:spacing w:line="480" w:lineRule="exact"/>
        <w:ind w:firstLineChars="200" w:firstLine="562"/>
        <w:jc w:val="left"/>
        <w:rPr>
          <w:b/>
          <w:sz w:val="28"/>
          <w:szCs w:val="28"/>
        </w:rPr>
      </w:pPr>
      <w:r w:rsidRPr="00192040">
        <w:rPr>
          <w:rFonts w:eastAsia="楷体"/>
          <w:b/>
          <w:sz w:val="28"/>
          <w:szCs w:val="28"/>
        </w:rPr>
        <w:t>19</w:t>
      </w:r>
      <w:r w:rsidRPr="00192040">
        <w:rPr>
          <w:rFonts w:eastAsia="楷体"/>
          <w:b/>
          <w:sz w:val="28"/>
          <w:szCs w:val="28"/>
        </w:rPr>
        <w:t>．现代创新药物及医疗器械</w:t>
      </w:r>
    </w:p>
    <w:p w:rsidR="003A2AD4" w:rsidRPr="00192040" w:rsidRDefault="003A2AD4" w:rsidP="003A2AD4">
      <w:pPr>
        <w:adjustRightInd w:val="0"/>
        <w:spacing w:line="480" w:lineRule="exact"/>
        <w:ind w:firstLineChars="200" w:firstLine="560"/>
        <w:jc w:val="left"/>
        <w:rPr>
          <w:sz w:val="28"/>
          <w:szCs w:val="28"/>
        </w:rPr>
      </w:pPr>
      <w:r w:rsidRPr="00192040">
        <w:rPr>
          <w:sz w:val="28"/>
          <w:szCs w:val="28"/>
        </w:rPr>
        <w:lastRenderedPageBreak/>
        <w:t>重点支持治疗心脑血管等重大疾病的国家基本药物一致性评价研究；抗肿瘤、心脑血管、呼吸系统、泌尿生殖系统、神经和精神性疾病、重大传染病及罕见病等疾病治疗药物开发研究；激素类蛋白质大分子纯化提取技术研究；人源化抗体、抗体导向药物、新型生物反应器开发研究，新型疫苗、核酸类药物、蛋白质和多肽药物开发研究，新型制剂技术及产品开发研究，药用原辅料和包装材料开发研究等；临床需求大、应用面广的医学影像、放射治疗、微创介入、外科植入、体外诊断试剂、新型手术器械、残疾人辅助器具等产品的自主研发；用于基层医疗单位和家庭使用的便携式医疗器械的创新研发。</w:t>
      </w:r>
    </w:p>
    <w:p w:rsidR="003A2AD4" w:rsidRPr="00192040" w:rsidRDefault="003A2AD4" w:rsidP="003A2AD4">
      <w:pPr>
        <w:snapToGrid w:val="0"/>
        <w:spacing w:line="480" w:lineRule="exact"/>
        <w:ind w:firstLineChars="200" w:firstLine="562"/>
        <w:jc w:val="left"/>
        <w:rPr>
          <w:rFonts w:eastAsia="楷体"/>
          <w:b/>
          <w:sz w:val="28"/>
          <w:szCs w:val="28"/>
        </w:rPr>
      </w:pPr>
      <w:r w:rsidRPr="00192040">
        <w:rPr>
          <w:rFonts w:eastAsia="楷体"/>
          <w:b/>
          <w:sz w:val="28"/>
          <w:szCs w:val="28"/>
        </w:rPr>
        <w:t>20</w:t>
      </w:r>
      <w:r w:rsidRPr="00192040">
        <w:rPr>
          <w:rFonts w:eastAsia="楷体"/>
          <w:b/>
          <w:sz w:val="28"/>
          <w:szCs w:val="28"/>
        </w:rPr>
        <w:t>．中药现代化及资源保障创制</w:t>
      </w:r>
    </w:p>
    <w:p w:rsidR="003A2AD4" w:rsidRPr="00192040" w:rsidRDefault="003A2AD4" w:rsidP="003A2AD4">
      <w:pPr>
        <w:adjustRightInd w:val="0"/>
        <w:spacing w:line="480" w:lineRule="exact"/>
        <w:ind w:firstLineChars="200" w:firstLine="560"/>
        <w:rPr>
          <w:sz w:val="28"/>
          <w:szCs w:val="28"/>
        </w:rPr>
      </w:pPr>
      <w:r w:rsidRPr="00192040">
        <w:rPr>
          <w:sz w:val="28"/>
          <w:szCs w:val="28"/>
        </w:rPr>
        <w:t>重点支持中药复方制剂新药开发，中药经典名方复方制剂开发，中药饮片规范化炮制、中药配方颗粒、中药标准提取物、中药毒性成分分析、利用和</w:t>
      </w:r>
      <w:proofErr w:type="gramStart"/>
      <w:r w:rsidRPr="00192040">
        <w:rPr>
          <w:sz w:val="28"/>
          <w:szCs w:val="28"/>
        </w:rPr>
        <w:t>及存效</w:t>
      </w:r>
      <w:proofErr w:type="gramEnd"/>
      <w:r w:rsidRPr="00192040">
        <w:rPr>
          <w:sz w:val="28"/>
          <w:szCs w:val="28"/>
        </w:rPr>
        <w:t>去毒、中药注射剂安全性再评价研究，中药药食同源新产品开发研究，中药化妆品、日用品、香精香料等新医药衍生产品开发研究，中药抗感染、抗肿瘤、免疫性疾病、糖尿病、慢性功能性疾病等药物开发研究，开展我省道地中药材（如：黄栀子、枳壳、龙脑</w:t>
      </w:r>
      <w:proofErr w:type="gramStart"/>
      <w:r w:rsidRPr="00192040">
        <w:rPr>
          <w:sz w:val="28"/>
          <w:szCs w:val="28"/>
        </w:rPr>
        <w:t>樟</w:t>
      </w:r>
      <w:proofErr w:type="gramEnd"/>
      <w:r w:rsidRPr="00192040">
        <w:rPr>
          <w:sz w:val="28"/>
          <w:szCs w:val="28"/>
        </w:rPr>
        <w:t>、覆盆子、铁皮石斛、葛根、白莲、</w:t>
      </w:r>
      <w:proofErr w:type="gramStart"/>
      <w:r w:rsidRPr="00192040">
        <w:rPr>
          <w:sz w:val="28"/>
          <w:szCs w:val="28"/>
        </w:rPr>
        <w:t>麝</w:t>
      </w:r>
      <w:proofErr w:type="gramEnd"/>
      <w:r w:rsidRPr="00192040">
        <w:rPr>
          <w:sz w:val="28"/>
          <w:szCs w:val="28"/>
        </w:rPr>
        <w:t>、穿山甲、乌鸡等）生态种植（养殖）技术、中药材外源性有害物质检测及控制技术、高品质道地中药材规模化种植（养殖）示范等研究等。</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21</w:t>
      </w:r>
      <w:r w:rsidRPr="00192040">
        <w:rPr>
          <w:rFonts w:eastAsia="楷体"/>
          <w:b/>
          <w:sz w:val="28"/>
          <w:szCs w:val="28"/>
        </w:rPr>
        <w:t>．公共安全</w:t>
      </w:r>
    </w:p>
    <w:p w:rsidR="003A2AD4" w:rsidRPr="00192040" w:rsidRDefault="003A2AD4" w:rsidP="003A2AD4">
      <w:pPr>
        <w:adjustRightInd w:val="0"/>
        <w:spacing w:line="480" w:lineRule="exact"/>
        <w:ind w:firstLineChars="200" w:firstLine="560"/>
        <w:rPr>
          <w:sz w:val="28"/>
          <w:szCs w:val="28"/>
        </w:rPr>
      </w:pPr>
      <w:r w:rsidRPr="00192040">
        <w:rPr>
          <w:sz w:val="28"/>
          <w:szCs w:val="28"/>
        </w:rPr>
        <w:t>重点支持尾矿库安全监测预警、高硫矿火灾、煤矿地面塌陷区防治等安全生产技术研究；山洪、地震、洪水、台风、雷电等自然灾害防灾减灾技术研究；消费品标准和质量提升技术研究；食品安全快速检测、追溯系统研发、食品中主要危害物抗体库的建立及其产品研发、冷链物流技术及装备研究，天然食品添加剂的研发及应用等技术演技；特殊结构建筑现代消防技术研究；毒品等犯罪侦查与防范技术研究，网络安全技术研究，国产密码关键技术研究，社会突发事件应急处置救援技术研</w:t>
      </w:r>
      <w:r w:rsidRPr="00192040">
        <w:rPr>
          <w:sz w:val="28"/>
          <w:szCs w:val="28"/>
        </w:rPr>
        <w:lastRenderedPageBreak/>
        <w:t>究等。</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22</w:t>
      </w:r>
      <w:r w:rsidRPr="00192040">
        <w:rPr>
          <w:rFonts w:eastAsia="楷体"/>
          <w:b/>
          <w:sz w:val="28"/>
          <w:szCs w:val="28"/>
        </w:rPr>
        <w:t>．城镇化与城市发展</w:t>
      </w:r>
    </w:p>
    <w:p w:rsidR="003A2AD4" w:rsidRPr="00192040" w:rsidRDefault="003A2AD4" w:rsidP="003A2AD4">
      <w:pPr>
        <w:adjustRightInd w:val="0"/>
        <w:spacing w:line="480" w:lineRule="exact"/>
        <w:ind w:firstLineChars="200" w:firstLine="560"/>
        <w:rPr>
          <w:sz w:val="28"/>
          <w:szCs w:val="28"/>
        </w:rPr>
      </w:pPr>
      <w:r w:rsidRPr="00192040">
        <w:rPr>
          <w:sz w:val="28"/>
          <w:szCs w:val="28"/>
        </w:rPr>
        <w:t>重点支持绿色环保型路面结构与材料成套技术研究与产业化，智慧城市、海绵城市建设关键技术，旧城改造规划设计关键性技术方法，城市轨道交通工程、城市地下综合管廊工程建设关键技术，建设工程信息化、城市大数据、建筑信息模型化（</w:t>
      </w:r>
      <w:r w:rsidRPr="00192040">
        <w:rPr>
          <w:sz w:val="28"/>
          <w:szCs w:val="28"/>
        </w:rPr>
        <w:t>BIM</w:t>
      </w:r>
      <w:r w:rsidRPr="00192040">
        <w:rPr>
          <w:sz w:val="28"/>
          <w:szCs w:val="28"/>
        </w:rPr>
        <w:t>）及其标准、智慧工地关键技术，建筑节能与室内环境保障技术，绿色施工技术，装配式建筑技术，绿色建材开发技术研究等。</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23</w:t>
      </w:r>
      <w:r w:rsidRPr="00192040">
        <w:rPr>
          <w:rFonts w:eastAsia="楷体"/>
          <w:b/>
          <w:sz w:val="28"/>
          <w:szCs w:val="28"/>
        </w:rPr>
        <w:t>．省院科技合作</w:t>
      </w:r>
    </w:p>
    <w:p w:rsidR="003A2AD4" w:rsidRPr="00192040" w:rsidRDefault="003A2AD4" w:rsidP="003A2AD4">
      <w:pPr>
        <w:adjustRightInd w:val="0"/>
        <w:spacing w:line="480" w:lineRule="exact"/>
        <w:ind w:firstLineChars="200" w:firstLine="560"/>
        <w:rPr>
          <w:sz w:val="28"/>
          <w:szCs w:val="28"/>
        </w:rPr>
      </w:pPr>
      <w:r w:rsidRPr="00192040">
        <w:rPr>
          <w:sz w:val="28"/>
          <w:szCs w:val="28"/>
        </w:rPr>
        <w:t>支持我省有关单位与中科院所属院所、原部委直属的主要研究院所、</w:t>
      </w:r>
      <w:proofErr w:type="gramStart"/>
      <w:r w:rsidRPr="00192040">
        <w:rPr>
          <w:sz w:val="28"/>
          <w:szCs w:val="28"/>
        </w:rPr>
        <w:t>央企或</w:t>
      </w:r>
      <w:proofErr w:type="gramEnd"/>
      <w:r w:rsidRPr="00192040">
        <w:rPr>
          <w:sz w:val="28"/>
          <w:szCs w:val="28"/>
        </w:rPr>
        <w:t>国家科技型企业的研发机构建立起长期、稳定的合作关系，在关键技术研发、成果转化、创新集群建设等方面开展的合作。</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24</w:t>
      </w:r>
      <w:r w:rsidRPr="00192040">
        <w:rPr>
          <w:rFonts w:eastAsia="楷体"/>
          <w:b/>
          <w:sz w:val="28"/>
          <w:szCs w:val="28"/>
        </w:rPr>
        <w:t>．省校科技合作</w:t>
      </w:r>
    </w:p>
    <w:p w:rsidR="003A2AD4" w:rsidRPr="00192040" w:rsidRDefault="003A2AD4" w:rsidP="003A2AD4">
      <w:pPr>
        <w:adjustRightInd w:val="0"/>
        <w:spacing w:line="480" w:lineRule="exact"/>
        <w:ind w:firstLineChars="200" w:firstLine="560"/>
        <w:rPr>
          <w:b/>
          <w:kern w:val="0"/>
          <w:sz w:val="28"/>
          <w:szCs w:val="28"/>
        </w:rPr>
      </w:pPr>
      <w:r w:rsidRPr="00192040">
        <w:rPr>
          <w:kern w:val="0"/>
          <w:sz w:val="28"/>
          <w:szCs w:val="28"/>
        </w:rPr>
        <w:t>支持我省有关单位与</w:t>
      </w:r>
      <w:r w:rsidRPr="00192040">
        <w:rPr>
          <w:bCs/>
          <w:color w:val="000000"/>
          <w:kern w:val="0"/>
          <w:sz w:val="28"/>
          <w:szCs w:val="28"/>
        </w:rPr>
        <w:t>省外高校</w:t>
      </w:r>
      <w:r w:rsidRPr="00192040">
        <w:rPr>
          <w:kern w:val="0"/>
          <w:sz w:val="28"/>
          <w:szCs w:val="28"/>
        </w:rPr>
        <w:t>在关键技术研发、成果转化、创新集群建设等方面开展的合作。</w:t>
      </w:r>
    </w:p>
    <w:p w:rsidR="003A2AD4" w:rsidRPr="00192040" w:rsidRDefault="003A2AD4" w:rsidP="003A2AD4">
      <w:pPr>
        <w:snapToGrid w:val="0"/>
        <w:spacing w:line="480" w:lineRule="exact"/>
        <w:ind w:firstLineChars="200" w:firstLine="562"/>
        <w:rPr>
          <w:b/>
          <w:bCs/>
          <w:kern w:val="0"/>
          <w:sz w:val="28"/>
          <w:szCs w:val="28"/>
        </w:rPr>
      </w:pPr>
      <w:r w:rsidRPr="00192040">
        <w:rPr>
          <w:rFonts w:eastAsia="楷体"/>
          <w:b/>
          <w:sz w:val="28"/>
          <w:szCs w:val="28"/>
        </w:rPr>
        <w:t>25</w:t>
      </w:r>
      <w:r w:rsidRPr="00192040">
        <w:rPr>
          <w:rFonts w:eastAsia="楷体"/>
          <w:b/>
          <w:sz w:val="28"/>
          <w:szCs w:val="28"/>
        </w:rPr>
        <w:t>．区域科技合作</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落实赣京、</w:t>
      </w:r>
      <w:proofErr w:type="gramStart"/>
      <w:r w:rsidRPr="00192040">
        <w:rPr>
          <w:kern w:val="0"/>
          <w:sz w:val="28"/>
          <w:szCs w:val="28"/>
        </w:rPr>
        <w:t>泛珠三角区域科技</w:t>
      </w:r>
      <w:proofErr w:type="gramEnd"/>
      <w:r w:rsidRPr="00192040">
        <w:rPr>
          <w:kern w:val="0"/>
          <w:sz w:val="28"/>
          <w:szCs w:val="28"/>
        </w:rPr>
        <w:t>合作框架协议，支持我省有关单位与北京市、</w:t>
      </w:r>
      <w:proofErr w:type="gramStart"/>
      <w:r w:rsidRPr="00192040">
        <w:rPr>
          <w:kern w:val="0"/>
          <w:sz w:val="28"/>
          <w:szCs w:val="28"/>
        </w:rPr>
        <w:t>泛珠三角区</w:t>
      </w:r>
      <w:proofErr w:type="gramEnd"/>
      <w:r w:rsidRPr="00192040">
        <w:rPr>
          <w:kern w:val="0"/>
          <w:sz w:val="28"/>
          <w:szCs w:val="28"/>
        </w:rPr>
        <w:t>域，特别是粤港澳地区的单位开展相关研究、跨区域的技术转移。</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26</w:t>
      </w:r>
      <w:r w:rsidRPr="00192040">
        <w:rPr>
          <w:rFonts w:eastAsia="楷体"/>
          <w:b/>
          <w:sz w:val="28"/>
          <w:szCs w:val="28"/>
        </w:rPr>
        <w:t>．国际技术引进与合作研究</w:t>
      </w:r>
    </w:p>
    <w:p w:rsidR="003A2AD4" w:rsidRPr="00192040" w:rsidRDefault="003A2AD4" w:rsidP="003A2AD4">
      <w:pPr>
        <w:pStyle w:val="a6"/>
        <w:adjustRightInd w:val="0"/>
        <w:spacing w:before="0" w:beforeAutospacing="0" w:after="0" w:afterAutospacing="0" w:line="480" w:lineRule="exact"/>
        <w:ind w:firstLineChars="200" w:firstLine="560"/>
        <w:jc w:val="both"/>
        <w:rPr>
          <w:rFonts w:ascii="Times New Roman" w:eastAsia="仿宋_GB2312" w:hAnsi="Times New Roman" w:cs="Times New Roman"/>
          <w:bCs/>
          <w:color w:val="000000"/>
          <w:sz w:val="28"/>
          <w:szCs w:val="28"/>
        </w:rPr>
      </w:pPr>
      <w:r w:rsidRPr="00192040">
        <w:rPr>
          <w:rFonts w:ascii="Times New Roman" w:eastAsia="仿宋_GB2312" w:hAnsi="Times New Roman" w:cs="Times New Roman"/>
          <w:sz w:val="28"/>
          <w:szCs w:val="28"/>
        </w:rPr>
        <w:t>鼓励</w:t>
      </w:r>
      <w:r w:rsidRPr="00192040">
        <w:rPr>
          <w:rFonts w:ascii="Times New Roman" w:eastAsia="仿宋_GB2312" w:hAnsi="Times New Roman" w:cs="Times New Roman"/>
          <w:bCs/>
          <w:color w:val="000000"/>
          <w:sz w:val="28"/>
          <w:szCs w:val="28"/>
        </w:rPr>
        <w:t>我省有关单位积极融入全球创新网络，</w:t>
      </w:r>
      <w:r w:rsidRPr="00192040">
        <w:rPr>
          <w:rFonts w:ascii="Times New Roman" w:eastAsia="仿宋_GB2312" w:hAnsi="Times New Roman" w:cs="Times New Roman"/>
          <w:sz w:val="28"/>
          <w:szCs w:val="28"/>
        </w:rPr>
        <w:t>与发达国家的相关机构建立长期稳定的科技合作交流关系，</w:t>
      </w:r>
      <w:r w:rsidRPr="00192040">
        <w:rPr>
          <w:rFonts w:ascii="Times New Roman" w:eastAsia="仿宋_GB2312" w:hAnsi="Times New Roman" w:cs="Times New Roman"/>
          <w:bCs/>
          <w:color w:val="000000"/>
          <w:sz w:val="28"/>
          <w:szCs w:val="28"/>
        </w:rPr>
        <w:t>围绕我省战略性新兴产业发展和传统产业改造升级，开展</w:t>
      </w:r>
      <w:r w:rsidRPr="00192040">
        <w:rPr>
          <w:rFonts w:ascii="Times New Roman" w:eastAsia="仿宋_GB2312" w:hAnsi="Times New Roman" w:cs="Times New Roman"/>
          <w:sz w:val="28"/>
          <w:szCs w:val="28"/>
        </w:rPr>
        <w:t>合作研究、技术引进与示范，培养、</w:t>
      </w:r>
      <w:r w:rsidRPr="00192040">
        <w:rPr>
          <w:rFonts w:ascii="Times New Roman" w:eastAsia="仿宋_GB2312" w:hAnsi="Times New Roman" w:cs="Times New Roman"/>
          <w:bCs/>
          <w:color w:val="000000"/>
          <w:sz w:val="28"/>
          <w:szCs w:val="28"/>
        </w:rPr>
        <w:t>引进高层次创新人才、国际科技合作人才。</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27</w:t>
      </w:r>
      <w:r w:rsidRPr="00192040">
        <w:rPr>
          <w:rFonts w:eastAsia="楷体"/>
          <w:b/>
          <w:sz w:val="28"/>
          <w:szCs w:val="28"/>
        </w:rPr>
        <w:t>．推进与</w:t>
      </w:r>
      <w:r w:rsidRPr="00192040">
        <w:rPr>
          <w:rFonts w:eastAsia="楷体"/>
          <w:b/>
          <w:sz w:val="28"/>
          <w:szCs w:val="28"/>
        </w:rPr>
        <w:t>“</w:t>
      </w:r>
      <w:r w:rsidRPr="00192040">
        <w:rPr>
          <w:rFonts w:eastAsia="楷体"/>
          <w:b/>
          <w:sz w:val="28"/>
          <w:szCs w:val="28"/>
        </w:rPr>
        <w:t>一带一路</w:t>
      </w:r>
      <w:r w:rsidRPr="00192040">
        <w:rPr>
          <w:rFonts w:eastAsia="楷体"/>
          <w:b/>
          <w:sz w:val="28"/>
          <w:szCs w:val="28"/>
        </w:rPr>
        <w:t>”</w:t>
      </w:r>
      <w:r w:rsidRPr="00192040">
        <w:rPr>
          <w:rFonts w:eastAsia="楷体"/>
          <w:b/>
          <w:sz w:val="28"/>
          <w:szCs w:val="28"/>
        </w:rPr>
        <w:t>国家的科技合作</w:t>
      </w:r>
    </w:p>
    <w:p w:rsidR="003A2AD4" w:rsidRPr="00192040" w:rsidRDefault="003A2AD4" w:rsidP="003A2AD4">
      <w:pPr>
        <w:adjustRightInd w:val="0"/>
        <w:spacing w:line="480" w:lineRule="exact"/>
        <w:ind w:firstLineChars="200" w:firstLine="560"/>
        <w:rPr>
          <w:kern w:val="0"/>
          <w:sz w:val="28"/>
          <w:szCs w:val="28"/>
        </w:rPr>
      </w:pPr>
      <w:r w:rsidRPr="00192040">
        <w:rPr>
          <w:bCs/>
          <w:kern w:val="0"/>
          <w:sz w:val="28"/>
          <w:szCs w:val="28"/>
        </w:rPr>
        <w:t>落实我国</w:t>
      </w:r>
      <w:r w:rsidRPr="00192040">
        <w:rPr>
          <w:bCs/>
          <w:kern w:val="0"/>
          <w:sz w:val="28"/>
          <w:szCs w:val="28"/>
        </w:rPr>
        <w:t>“</w:t>
      </w:r>
      <w:r w:rsidRPr="00192040">
        <w:rPr>
          <w:bCs/>
          <w:kern w:val="0"/>
          <w:sz w:val="28"/>
          <w:szCs w:val="28"/>
        </w:rPr>
        <w:t>一带一路</w:t>
      </w:r>
      <w:r w:rsidRPr="00192040">
        <w:rPr>
          <w:bCs/>
          <w:kern w:val="0"/>
          <w:sz w:val="28"/>
          <w:szCs w:val="28"/>
        </w:rPr>
        <w:t>”</w:t>
      </w:r>
      <w:r w:rsidRPr="00192040">
        <w:rPr>
          <w:bCs/>
          <w:kern w:val="0"/>
          <w:sz w:val="28"/>
          <w:szCs w:val="28"/>
        </w:rPr>
        <w:t>倡议，鼓励我省具有产业和技术优势的企业、科研院所和高校，与</w:t>
      </w:r>
      <w:r w:rsidRPr="00192040">
        <w:rPr>
          <w:bCs/>
          <w:kern w:val="0"/>
          <w:sz w:val="28"/>
          <w:szCs w:val="28"/>
        </w:rPr>
        <w:t>“</w:t>
      </w:r>
      <w:r w:rsidRPr="00192040">
        <w:rPr>
          <w:bCs/>
          <w:kern w:val="0"/>
          <w:sz w:val="28"/>
          <w:szCs w:val="28"/>
        </w:rPr>
        <w:t>一带一路</w:t>
      </w:r>
      <w:r w:rsidRPr="00192040">
        <w:rPr>
          <w:bCs/>
          <w:kern w:val="0"/>
          <w:sz w:val="28"/>
          <w:szCs w:val="28"/>
        </w:rPr>
        <w:t>”</w:t>
      </w:r>
      <w:r w:rsidRPr="00192040">
        <w:rPr>
          <w:bCs/>
          <w:kern w:val="0"/>
          <w:sz w:val="28"/>
          <w:szCs w:val="28"/>
        </w:rPr>
        <w:t>沿线国家建立全面、深入的科技伙伴关</w:t>
      </w:r>
      <w:r w:rsidRPr="00192040">
        <w:rPr>
          <w:bCs/>
          <w:kern w:val="0"/>
          <w:sz w:val="28"/>
          <w:szCs w:val="28"/>
        </w:rPr>
        <w:lastRenderedPageBreak/>
        <w:t>系，联合开展</w:t>
      </w:r>
      <w:r w:rsidRPr="00192040">
        <w:rPr>
          <w:kern w:val="0"/>
          <w:sz w:val="28"/>
          <w:szCs w:val="28"/>
        </w:rPr>
        <w:t>技术适应性研究与示范，带动我省适用技术和产品在合作对象国的应用和推广。</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申报要求：合作方为</w:t>
      </w:r>
      <w:r w:rsidRPr="00192040">
        <w:rPr>
          <w:kern w:val="0"/>
          <w:sz w:val="28"/>
          <w:szCs w:val="28"/>
        </w:rPr>
        <w:t>“</w:t>
      </w:r>
      <w:r w:rsidRPr="00192040">
        <w:rPr>
          <w:kern w:val="0"/>
          <w:sz w:val="28"/>
          <w:szCs w:val="28"/>
        </w:rPr>
        <w:t>一带一路</w:t>
      </w:r>
      <w:r w:rsidRPr="00192040">
        <w:rPr>
          <w:kern w:val="0"/>
          <w:sz w:val="28"/>
          <w:szCs w:val="28"/>
        </w:rPr>
        <w:t>”</w:t>
      </w:r>
      <w:r w:rsidRPr="00192040">
        <w:rPr>
          <w:kern w:val="0"/>
          <w:sz w:val="28"/>
          <w:szCs w:val="28"/>
        </w:rPr>
        <w:t>国家</w:t>
      </w:r>
    </w:p>
    <w:p w:rsidR="003A2AD4" w:rsidRPr="00192040" w:rsidRDefault="003A2AD4" w:rsidP="003A2AD4">
      <w:pPr>
        <w:snapToGrid w:val="0"/>
        <w:spacing w:line="480" w:lineRule="exact"/>
        <w:ind w:firstLineChars="200" w:firstLine="562"/>
        <w:rPr>
          <w:rFonts w:eastAsia="楷体"/>
          <w:b/>
          <w:sz w:val="28"/>
          <w:szCs w:val="28"/>
        </w:rPr>
      </w:pPr>
      <w:r w:rsidRPr="00192040">
        <w:rPr>
          <w:rFonts w:eastAsia="楷体"/>
          <w:b/>
          <w:sz w:val="28"/>
          <w:szCs w:val="28"/>
        </w:rPr>
        <w:t>28</w:t>
      </w:r>
      <w:r w:rsidRPr="00192040">
        <w:rPr>
          <w:rFonts w:eastAsia="楷体"/>
          <w:b/>
          <w:sz w:val="28"/>
          <w:szCs w:val="28"/>
        </w:rPr>
        <w:t>．归国人员科技扶助计划</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支持刚从国外回国，在国外大学、科研院所和科技型企业有工作、学习经历的高层次科研人员开展科技合作研究，帮助他们通过实施科技合作项目，研究培育创新团队，加强学科建设，为江西省高层次领军人才的培养打下前期基础。</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申报要求：申请人需获得国外研究生以上学历，与国外机构有较好的合作基础，归国时间不超过</w:t>
      </w:r>
      <w:r w:rsidRPr="00192040">
        <w:rPr>
          <w:kern w:val="0"/>
          <w:sz w:val="28"/>
          <w:szCs w:val="28"/>
        </w:rPr>
        <w:t>3</w:t>
      </w:r>
      <w:r w:rsidRPr="00192040">
        <w:rPr>
          <w:kern w:val="0"/>
          <w:sz w:val="28"/>
          <w:szCs w:val="28"/>
        </w:rPr>
        <w:t>年。合作方为原留学国家（地区）的相关机构。</w:t>
      </w:r>
    </w:p>
    <w:p w:rsidR="003A2AD4" w:rsidRPr="00192040" w:rsidRDefault="003A2AD4" w:rsidP="003A2AD4">
      <w:pPr>
        <w:adjustRightInd w:val="0"/>
        <w:spacing w:line="480" w:lineRule="exact"/>
        <w:ind w:firstLineChars="200" w:firstLine="562"/>
        <w:rPr>
          <w:b/>
          <w:kern w:val="0"/>
          <w:sz w:val="28"/>
          <w:szCs w:val="28"/>
        </w:rPr>
      </w:pPr>
      <w:r w:rsidRPr="00192040">
        <w:rPr>
          <w:b/>
          <w:kern w:val="0"/>
          <w:sz w:val="28"/>
          <w:szCs w:val="28"/>
        </w:rPr>
        <w:t>注：</w:t>
      </w:r>
      <w:r w:rsidRPr="00192040">
        <w:rPr>
          <w:b/>
          <w:kern w:val="0"/>
          <w:sz w:val="28"/>
          <w:szCs w:val="28"/>
        </w:rPr>
        <w:t>23-28</w:t>
      </w:r>
      <w:r w:rsidRPr="00192040">
        <w:rPr>
          <w:b/>
          <w:kern w:val="0"/>
          <w:sz w:val="28"/>
          <w:szCs w:val="28"/>
        </w:rPr>
        <w:t>项申报要求：</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1</w:t>
      </w:r>
      <w:r w:rsidRPr="00192040">
        <w:rPr>
          <w:sz w:val="28"/>
          <w:szCs w:val="28"/>
        </w:rPr>
        <w:t>．</w:t>
      </w:r>
      <w:r w:rsidRPr="00192040">
        <w:rPr>
          <w:kern w:val="0"/>
          <w:sz w:val="28"/>
          <w:szCs w:val="28"/>
        </w:rPr>
        <w:t>必须联合</w:t>
      </w:r>
      <w:r w:rsidRPr="00192040">
        <w:rPr>
          <w:kern w:val="0"/>
          <w:sz w:val="28"/>
          <w:szCs w:val="28"/>
        </w:rPr>
        <w:t>1</w:t>
      </w:r>
      <w:r w:rsidRPr="00192040">
        <w:rPr>
          <w:kern w:val="0"/>
          <w:sz w:val="28"/>
          <w:szCs w:val="28"/>
        </w:rPr>
        <w:t>家以上省外（含港澳台地区）、国外、机构共同申报。</w:t>
      </w:r>
      <w:r w:rsidRPr="00192040">
        <w:rPr>
          <w:kern w:val="0"/>
          <w:sz w:val="28"/>
          <w:szCs w:val="28"/>
        </w:rPr>
        <w:t xml:space="preserve"> “</w:t>
      </w:r>
      <w:r w:rsidRPr="00192040">
        <w:rPr>
          <w:kern w:val="0"/>
          <w:sz w:val="28"/>
          <w:szCs w:val="28"/>
        </w:rPr>
        <w:t>一带一路</w:t>
      </w:r>
      <w:r w:rsidRPr="00192040">
        <w:rPr>
          <w:kern w:val="0"/>
          <w:sz w:val="28"/>
          <w:szCs w:val="28"/>
        </w:rPr>
        <w:t>”</w:t>
      </w:r>
      <w:r w:rsidRPr="00192040">
        <w:rPr>
          <w:kern w:val="0"/>
          <w:sz w:val="28"/>
          <w:szCs w:val="28"/>
        </w:rPr>
        <w:t>科技合作项目的合作国别为</w:t>
      </w:r>
      <w:r w:rsidRPr="00192040">
        <w:rPr>
          <w:kern w:val="0"/>
          <w:sz w:val="28"/>
          <w:szCs w:val="28"/>
        </w:rPr>
        <w:t>“</w:t>
      </w:r>
      <w:r w:rsidRPr="00192040">
        <w:rPr>
          <w:kern w:val="0"/>
          <w:sz w:val="28"/>
          <w:szCs w:val="28"/>
        </w:rPr>
        <w:t>一带一路</w:t>
      </w:r>
      <w:r w:rsidRPr="00192040">
        <w:rPr>
          <w:kern w:val="0"/>
          <w:sz w:val="28"/>
          <w:szCs w:val="28"/>
        </w:rPr>
        <w:t>”</w:t>
      </w:r>
      <w:r w:rsidRPr="00192040">
        <w:rPr>
          <w:kern w:val="0"/>
          <w:sz w:val="28"/>
          <w:szCs w:val="28"/>
        </w:rPr>
        <w:t>国家。不接受我省机构单独申报或省内机构的联合申报。</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2</w:t>
      </w:r>
      <w:r w:rsidRPr="00192040">
        <w:rPr>
          <w:sz w:val="28"/>
          <w:szCs w:val="28"/>
        </w:rPr>
        <w:t>．</w:t>
      </w:r>
      <w:r w:rsidRPr="00192040">
        <w:rPr>
          <w:kern w:val="0"/>
          <w:sz w:val="28"/>
          <w:szCs w:val="28"/>
        </w:rPr>
        <w:t>申报单位必须与合作机构正式签署了有关项目合作协议或合作意向书。合作协议具体要求如下：</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1</w:t>
      </w:r>
      <w:r w:rsidRPr="00192040">
        <w:rPr>
          <w:kern w:val="0"/>
          <w:sz w:val="28"/>
          <w:szCs w:val="28"/>
        </w:rPr>
        <w:t>）须注明签字双方的姓名、单位、部门、职务及联络方式等具体信息，须加盖中方单位公章，国外机构如无公章、外方机构或项目负责人正式签字；不接受双方电子邮件、书信形式作为合作协议。</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2</w:t>
      </w:r>
      <w:r w:rsidRPr="00192040">
        <w:rPr>
          <w:kern w:val="0"/>
          <w:sz w:val="28"/>
          <w:szCs w:val="28"/>
        </w:rPr>
        <w:t>）合作内容须与申请项目的研究内容相符。</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3</w:t>
      </w:r>
      <w:r w:rsidRPr="00192040">
        <w:rPr>
          <w:kern w:val="0"/>
          <w:sz w:val="28"/>
          <w:szCs w:val="28"/>
        </w:rPr>
        <w:t>）协议中须包含合作期限、合作内容与分工、权益分配和签署日期等要件。</w:t>
      </w:r>
    </w:p>
    <w:p w:rsidR="003A2AD4" w:rsidRPr="00192040" w:rsidRDefault="003A2AD4" w:rsidP="003A2AD4">
      <w:pPr>
        <w:adjustRightInd w:val="0"/>
        <w:spacing w:line="480" w:lineRule="exact"/>
        <w:ind w:firstLineChars="200" w:firstLine="560"/>
        <w:rPr>
          <w:kern w:val="0"/>
          <w:sz w:val="28"/>
          <w:szCs w:val="28"/>
        </w:rPr>
      </w:pPr>
      <w:r w:rsidRPr="00192040">
        <w:rPr>
          <w:kern w:val="0"/>
          <w:sz w:val="28"/>
          <w:szCs w:val="28"/>
        </w:rPr>
        <w:t>（</w:t>
      </w:r>
      <w:r w:rsidRPr="00192040">
        <w:rPr>
          <w:kern w:val="0"/>
          <w:sz w:val="28"/>
          <w:szCs w:val="28"/>
        </w:rPr>
        <w:t>4</w:t>
      </w:r>
      <w:r w:rsidRPr="00192040">
        <w:rPr>
          <w:kern w:val="0"/>
          <w:sz w:val="28"/>
          <w:szCs w:val="28"/>
        </w:rPr>
        <w:t>）外文协议需提供中文翻译。</w:t>
      </w:r>
    </w:p>
    <w:p w:rsidR="003A2AD4" w:rsidRPr="00192040" w:rsidRDefault="003A2AD4" w:rsidP="003A2AD4">
      <w:pPr>
        <w:widowControl/>
        <w:jc w:val="left"/>
        <w:rPr>
          <w:kern w:val="0"/>
          <w:sz w:val="24"/>
        </w:rPr>
        <w:sectPr w:rsidR="003A2AD4" w:rsidRPr="00192040" w:rsidSect="008B07FE">
          <w:pgSz w:w="11906" w:h="16838"/>
          <w:pgMar w:top="1843" w:right="1559" w:bottom="1843" w:left="1559" w:header="851" w:footer="1588" w:gutter="0"/>
          <w:cols w:space="720"/>
          <w:docGrid w:type="lines" w:linePitch="312"/>
        </w:sectPr>
      </w:pPr>
    </w:p>
    <w:p w:rsidR="003A2AD4" w:rsidRPr="00192040" w:rsidRDefault="003A2AD4" w:rsidP="003A2AD4">
      <w:pPr>
        <w:adjustRightInd w:val="0"/>
        <w:spacing w:line="600" w:lineRule="exact"/>
        <w:jc w:val="center"/>
        <w:rPr>
          <w:b/>
          <w:szCs w:val="32"/>
        </w:rPr>
      </w:pPr>
    </w:p>
    <w:p w:rsidR="003A2AD4" w:rsidRPr="00192040" w:rsidRDefault="003A2AD4" w:rsidP="003A2AD4">
      <w:pPr>
        <w:adjustRightInd w:val="0"/>
        <w:spacing w:line="600" w:lineRule="exact"/>
        <w:jc w:val="center"/>
        <w:rPr>
          <w:b/>
          <w:szCs w:val="32"/>
        </w:rPr>
      </w:pPr>
      <w:r w:rsidRPr="00192040">
        <w:rPr>
          <w:b/>
          <w:szCs w:val="32"/>
        </w:rPr>
        <w:t>技术创新引导类计划</w:t>
      </w:r>
    </w:p>
    <w:p w:rsidR="003A2AD4" w:rsidRPr="00192040" w:rsidRDefault="003A2AD4" w:rsidP="003A2AD4">
      <w:pPr>
        <w:adjustRightInd w:val="0"/>
        <w:spacing w:line="600" w:lineRule="exact"/>
        <w:jc w:val="center"/>
        <w:rPr>
          <w:rFonts w:eastAsia="楷体"/>
          <w:b/>
          <w:szCs w:val="32"/>
        </w:rPr>
      </w:pPr>
      <w:r w:rsidRPr="00192040">
        <w:rPr>
          <w:rFonts w:eastAsia="楷体"/>
          <w:b/>
          <w:szCs w:val="32"/>
        </w:rPr>
        <w:t>-----</w:t>
      </w:r>
      <w:r w:rsidRPr="00192040">
        <w:rPr>
          <w:rFonts w:eastAsia="楷体"/>
          <w:b/>
          <w:sz w:val="28"/>
          <w:szCs w:val="28"/>
        </w:rPr>
        <w:t>国家科技奖</w:t>
      </w:r>
      <w:proofErr w:type="gramStart"/>
      <w:r w:rsidRPr="00192040">
        <w:rPr>
          <w:rFonts w:eastAsia="楷体"/>
          <w:b/>
          <w:sz w:val="28"/>
          <w:szCs w:val="28"/>
        </w:rPr>
        <w:t>后备项目</w:t>
      </w:r>
      <w:proofErr w:type="gramEnd"/>
      <w:r w:rsidRPr="00192040">
        <w:rPr>
          <w:rFonts w:eastAsia="楷体"/>
          <w:b/>
          <w:sz w:val="28"/>
          <w:szCs w:val="28"/>
        </w:rPr>
        <w:t>培育</w:t>
      </w:r>
    </w:p>
    <w:p w:rsidR="003A2AD4" w:rsidRPr="00192040" w:rsidRDefault="003A2AD4" w:rsidP="003A2AD4">
      <w:pPr>
        <w:adjustRightInd w:val="0"/>
        <w:jc w:val="center"/>
        <w:rPr>
          <w:b/>
          <w:szCs w:val="32"/>
        </w:rPr>
      </w:pPr>
    </w:p>
    <w:p w:rsidR="003A2AD4" w:rsidRPr="00192040" w:rsidRDefault="003A2AD4" w:rsidP="003A2AD4">
      <w:pPr>
        <w:adjustRightInd w:val="0"/>
        <w:spacing w:line="500" w:lineRule="exact"/>
        <w:jc w:val="left"/>
        <w:rPr>
          <w:sz w:val="28"/>
          <w:szCs w:val="28"/>
        </w:rPr>
      </w:pPr>
      <w:r w:rsidRPr="00192040">
        <w:rPr>
          <w:b/>
          <w:sz w:val="28"/>
          <w:szCs w:val="28"/>
        </w:rPr>
        <w:t xml:space="preserve">    </w:t>
      </w:r>
      <w:r w:rsidRPr="00192040">
        <w:rPr>
          <w:sz w:val="28"/>
          <w:szCs w:val="28"/>
        </w:rPr>
        <w:t>国家科技奖</w:t>
      </w:r>
      <w:proofErr w:type="gramStart"/>
      <w:r w:rsidRPr="00192040">
        <w:rPr>
          <w:sz w:val="28"/>
          <w:szCs w:val="28"/>
        </w:rPr>
        <w:t>后备项目</w:t>
      </w:r>
      <w:proofErr w:type="gramEnd"/>
      <w:r w:rsidRPr="00192040">
        <w:rPr>
          <w:sz w:val="28"/>
          <w:szCs w:val="28"/>
        </w:rPr>
        <w:t>培育旨在通过政策扶持、资金引导等措施，促进协同创新和产学研结合，推进科技成果的开发、应用、示范、转移、辐射、推广和产业化发展，培育一批具备冲击国家科学技术奖的重大科技创新成果，助力提升我省科技创新综合水平指数，为我省迈入创新型省份行列提供有力支撑。</w:t>
      </w:r>
    </w:p>
    <w:p w:rsidR="003A2AD4" w:rsidRPr="00192040" w:rsidRDefault="003A2AD4" w:rsidP="003A2AD4">
      <w:pPr>
        <w:adjustRightInd w:val="0"/>
        <w:spacing w:line="500" w:lineRule="exact"/>
        <w:ind w:firstLineChars="200" w:firstLine="562"/>
        <w:rPr>
          <w:rFonts w:eastAsia="黑体"/>
          <w:sz w:val="28"/>
          <w:szCs w:val="28"/>
        </w:rPr>
      </w:pPr>
      <w:r w:rsidRPr="00192040">
        <w:rPr>
          <w:rFonts w:eastAsia="黑体"/>
          <w:b/>
          <w:sz w:val="28"/>
          <w:szCs w:val="28"/>
        </w:rPr>
        <w:t>一、项目类型</w:t>
      </w:r>
    </w:p>
    <w:p w:rsidR="003A2AD4" w:rsidRPr="00192040" w:rsidRDefault="003A2AD4" w:rsidP="003A2AD4">
      <w:pPr>
        <w:adjustRightInd w:val="0"/>
        <w:spacing w:line="500" w:lineRule="exact"/>
        <w:ind w:firstLineChars="200" w:firstLine="562"/>
        <w:rPr>
          <w:sz w:val="28"/>
          <w:szCs w:val="28"/>
        </w:rPr>
      </w:pPr>
      <w:r w:rsidRPr="00192040">
        <w:rPr>
          <w:rFonts w:eastAsia="楷体"/>
          <w:b/>
          <w:sz w:val="28"/>
          <w:szCs w:val="28"/>
        </w:rPr>
        <w:t>（一）国家自然科学奖后备项目。</w:t>
      </w:r>
      <w:r w:rsidRPr="00192040">
        <w:rPr>
          <w:sz w:val="28"/>
          <w:szCs w:val="28"/>
        </w:rPr>
        <w:t>在基础研究和应用基础研究中阐明自然现象、特征和规律，做出前人尚未发现或者尚未阐明、具有较大科学价值、得到国内外自然科学界公认的发现。</w:t>
      </w:r>
    </w:p>
    <w:p w:rsidR="003A2AD4" w:rsidRPr="00192040" w:rsidRDefault="003A2AD4" w:rsidP="003A2AD4">
      <w:pPr>
        <w:adjustRightInd w:val="0"/>
        <w:spacing w:line="500" w:lineRule="exact"/>
        <w:ind w:firstLineChars="200" w:firstLine="562"/>
        <w:rPr>
          <w:sz w:val="28"/>
          <w:szCs w:val="28"/>
        </w:rPr>
      </w:pPr>
      <w:r w:rsidRPr="00192040">
        <w:rPr>
          <w:rFonts w:eastAsia="楷体"/>
          <w:b/>
          <w:sz w:val="28"/>
          <w:szCs w:val="28"/>
        </w:rPr>
        <w:t>（二）国家技术发明奖后备项目。</w:t>
      </w:r>
      <w:r w:rsidRPr="00192040">
        <w:rPr>
          <w:sz w:val="28"/>
          <w:szCs w:val="28"/>
        </w:rPr>
        <w:t>运用科学技术知识做出前人尚未发明或者尚未公开、具有先进性和创造性、创造出较为显著的经济效益或者社会效益的产品、工艺、材料及其系统等重大技术发明。</w:t>
      </w:r>
    </w:p>
    <w:p w:rsidR="003A2AD4" w:rsidRPr="00192040" w:rsidRDefault="003A2AD4" w:rsidP="003A2AD4">
      <w:pPr>
        <w:adjustRightInd w:val="0"/>
        <w:spacing w:line="500" w:lineRule="exact"/>
        <w:ind w:firstLineChars="200" w:firstLine="562"/>
        <w:rPr>
          <w:sz w:val="28"/>
          <w:szCs w:val="28"/>
        </w:rPr>
      </w:pPr>
      <w:r w:rsidRPr="00192040">
        <w:rPr>
          <w:rFonts w:eastAsia="楷体"/>
          <w:b/>
          <w:sz w:val="28"/>
          <w:szCs w:val="28"/>
        </w:rPr>
        <w:t>（三）国家科学技术进步奖后备项目。</w:t>
      </w:r>
      <w:r w:rsidRPr="00192040">
        <w:rPr>
          <w:b/>
          <w:sz w:val="28"/>
          <w:szCs w:val="28"/>
        </w:rPr>
        <w:t>（</w:t>
      </w:r>
      <w:r w:rsidRPr="00192040">
        <w:rPr>
          <w:b/>
          <w:sz w:val="28"/>
          <w:szCs w:val="28"/>
        </w:rPr>
        <w:t>1</w:t>
      </w:r>
      <w:r w:rsidRPr="00192040">
        <w:rPr>
          <w:b/>
          <w:sz w:val="28"/>
          <w:szCs w:val="28"/>
        </w:rPr>
        <w:t>）技术开发项目：</w:t>
      </w:r>
      <w:r w:rsidRPr="00192040">
        <w:rPr>
          <w:sz w:val="28"/>
          <w:szCs w:val="28"/>
        </w:rPr>
        <w:t>在科学研究和技术开发活动中，完成的具有较大市场实用价值的产品、技术、工艺、材料、设计和生物品种及其推广应用。</w:t>
      </w:r>
      <w:r w:rsidRPr="00192040">
        <w:rPr>
          <w:b/>
          <w:sz w:val="28"/>
          <w:szCs w:val="28"/>
        </w:rPr>
        <w:t>（</w:t>
      </w:r>
      <w:r w:rsidRPr="00192040">
        <w:rPr>
          <w:b/>
          <w:sz w:val="28"/>
          <w:szCs w:val="28"/>
        </w:rPr>
        <w:t>2</w:t>
      </w:r>
      <w:r w:rsidRPr="00192040">
        <w:rPr>
          <w:b/>
          <w:sz w:val="28"/>
          <w:szCs w:val="28"/>
        </w:rPr>
        <w:t>）社会公益项目：</w:t>
      </w:r>
      <w:r w:rsidRPr="00192040">
        <w:rPr>
          <w:sz w:val="28"/>
          <w:szCs w:val="28"/>
        </w:rPr>
        <w:t>在标准、计量、科技信息、科技档案、科学技术普及等科学技术基础性工作和环境保护、医疗卫生、自然资源调查和合理利用、自然灾害监测预报和防治等社会公益性科学技术事业中取得的成果及其应用推广。</w:t>
      </w:r>
    </w:p>
    <w:p w:rsidR="003A2AD4" w:rsidRPr="00192040" w:rsidRDefault="003A2AD4" w:rsidP="003A2AD4">
      <w:pPr>
        <w:adjustRightInd w:val="0"/>
        <w:spacing w:line="500" w:lineRule="exact"/>
        <w:ind w:firstLineChars="200" w:firstLine="562"/>
        <w:rPr>
          <w:rFonts w:eastAsia="黑体"/>
          <w:b/>
          <w:sz w:val="28"/>
          <w:szCs w:val="28"/>
        </w:rPr>
      </w:pPr>
      <w:r w:rsidRPr="00192040">
        <w:rPr>
          <w:rFonts w:eastAsia="黑体"/>
          <w:b/>
          <w:sz w:val="28"/>
          <w:szCs w:val="28"/>
        </w:rPr>
        <w:t>二、申报条件及要求</w:t>
      </w:r>
    </w:p>
    <w:p w:rsidR="003A2AD4" w:rsidRPr="00192040" w:rsidRDefault="003A2AD4" w:rsidP="003A2AD4">
      <w:pPr>
        <w:adjustRightInd w:val="0"/>
        <w:spacing w:line="500" w:lineRule="exact"/>
        <w:ind w:firstLineChars="200" w:firstLine="560"/>
        <w:rPr>
          <w:sz w:val="28"/>
          <w:szCs w:val="28"/>
        </w:rPr>
      </w:pPr>
      <w:r w:rsidRPr="00192040">
        <w:rPr>
          <w:sz w:val="28"/>
          <w:szCs w:val="28"/>
        </w:rPr>
        <w:t>（一）项目申报单位必须是在本省范围内、具有独立法人资格、具有较强的科研开发实力或产业化推广能力、具备较好的工作基础和良好</w:t>
      </w:r>
      <w:r w:rsidRPr="00192040">
        <w:rPr>
          <w:sz w:val="28"/>
          <w:szCs w:val="28"/>
        </w:rPr>
        <w:lastRenderedPageBreak/>
        <w:t>信誉的企业、事业单位。</w:t>
      </w:r>
    </w:p>
    <w:p w:rsidR="003A2AD4" w:rsidRPr="00192040" w:rsidRDefault="003A2AD4" w:rsidP="003A2AD4">
      <w:pPr>
        <w:adjustRightInd w:val="0"/>
        <w:spacing w:line="500" w:lineRule="exact"/>
        <w:ind w:firstLineChars="200" w:firstLine="560"/>
        <w:rPr>
          <w:sz w:val="28"/>
          <w:szCs w:val="28"/>
        </w:rPr>
      </w:pPr>
      <w:r w:rsidRPr="00192040">
        <w:rPr>
          <w:sz w:val="28"/>
          <w:szCs w:val="28"/>
        </w:rPr>
        <w:t>（二）培育项目的成果或部分成果内容获得过省部级科学技术奖励一等奖，具备冲击国家自然科学奖、国家技术发明奖、国家科学技术进步奖等国家科学技术奖的潜力。</w:t>
      </w:r>
    </w:p>
    <w:p w:rsidR="003A2AD4" w:rsidRPr="00192040" w:rsidRDefault="003A2AD4" w:rsidP="003A2AD4">
      <w:pPr>
        <w:adjustRightInd w:val="0"/>
        <w:spacing w:line="500" w:lineRule="exact"/>
        <w:ind w:firstLineChars="200" w:firstLine="560"/>
        <w:rPr>
          <w:sz w:val="28"/>
          <w:szCs w:val="28"/>
        </w:rPr>
      </w:pPr>
      <w:r w:rsidRPr="00192040">
        <w:rPr>
          <w:sz w:val="28"/>
          <w:szCs w:val="28"/>
        </w:rPr>
        <w:t>（三）申报材料包括：（</w:t>
      </w:r>
      <w:r w:rsidRPr="00192040">
        <w:rPr>
          <w:sz w:val="28"/>
          <w:szCs w:val="28"/>
        </w:rPr>
        <w:t>1</w:t>
      </w:r>
      <w:r w:rsidRPr="00192040">
        <w:rPr>
          <w:sz w:val="28"/>
          <w:szCs w:val="28"/>
        </w:rPr>
        <w:t>）江西省国家科技奖</w:t>
      </w:r>
      <w:proofErr w:type="gramStart"/>
      <w:r w:rsidRPr="00192040">
        <w:rPr>
          <w:sz w:val="28"/>
          <w:szCs w:val="28"/>
        </w:rPr>
        <w:t>后备项目</w:t>
      </w:r>
      <w:proofErr w:type="gramEnd"/>
      <w:r w:rsidRPr="00192040">
        <w:rPr>
          <w:sz w:val="28"/>
          <w:szCs w:val="28"/>
        </w:rPr>
        <w:t>培育申请书；（</w:t>
      </w:r>
      <w:r w:rsidRPr="00192040">
        <w:rPr>
          <w:sz w:val="28"/>
          <w:szCs w:val="28"/>
        </w:rPr>
        <w:t>2</w:t>
      </w:r>
      <w:r w:rsidRPr="00192040">
        <w:rPr>
          <w:sz w:val="28"/>
          <w:szCs w:val="28"/>
        </w:rPr>
        <w:t>）江西省国家科技奖</w:t>
      </w:r>
      <w:proofErr w:type="gramStart"/>
      <w:r w:rsidRPr="00192040">
        <w:rPr>
          <w:sz w:val="28"/>
          <w:szCs w:val="28"/>
        </w:rPr>
        <w:t>后备项目</w:t>
      </w:r>
      <w:proofErr w:type="gramEnd"/>
      <w:r w:rsidRPr="00192040">
        <w:rPr>
          <w:sz w:val="28"/>
          <w:szCs w:val="28"/>
        </w:rPr>
        <w:t>可行性报告；（</w:t>
      </w:r>
      <w:r w:rsidRPr="00192040">
        <w:rPr>
          <w:sz w:val="28"/>
          <w:szCs w:val="28"/>
        </w:rPr>
        <w:t>3</w:t>
      </w:r>
      <w:r w:rsidRPr="00192040">
        <w:rPr>
          <w:sz w:val="28"/>
          <w:szCs w:val="28"/>
        </w:rPr>
        <w:t>）相关附件。包括获奖证书、相关技术鉴定（验收）等评价证明、检测报告、特殊行业生产许可证、知识产权证书、应用证明、用户意见、技术合同、技术合作协议等必要材料。</w:t>
      </w:r>
    </w:p>
    <w:p w:rsidR="003A2AD4" w:rsidRPr="00192040" w:rsidRDefault="003A2AD4" w:rsidP="003A2AD4">
      <w:pPr>
        <w:adjustRightInd w:val="0"/>
        <w:spacing w:line="500" w:lineRule="exact"/>
        <w:ind w:firstLineChars="200" w:firstLine="562"/>
        <w:rPr>
          <w:rFonts w:eastAsia="黑体"/>
          <w:b/>
          <w:sz w:val="28"/>
          <w:szCs w:val="28"/>
        </w:rPr>
      </w:pPr>
      <w:r w:rsidRPr="00192040">
        <w:rPr>
          <w:rFonts w:eastAsia="黑体"/>
          <w:b/>
          <w:sz w:val="28"/>
          <w:szCs w:val="28"/>
        </w:rPr>
        <w:t>三、支持强度和执行年限</w:t>
      </w:r>
    </w:p>
    <w:p w:rsidR="003A2AD4" w:rsidRPr="00192040" w:rsidRDefault="003A2AD4" w:rsidP="003A2AD4">
      <w:pPr>
        <w:adjustRightInd w:val="0"/>
        <w:spacing w:line="500" w:lineRule="exact"/>
        <w:ind w:firstLineChars="200" w:firstLine="560"/>
        <w:rPr>
          <w:sz w:val="28"/>
          <w:szCs w:val="28"/>
        </w:rPr>
      </w:pPr>
      <w:r w:rsidRPr="00192040">
        <w:rPr>
          <w:sz w:val="28"/>
          <w:szCs w:val="28"/>
        </w:rPr>
        <w:t>（一）支持强度：</w:t>
      </w:r>
      <w:r w:rsidRPr="00192040">
        <w:rPr>
          <w:sz w:val="28"/>
          <w:szCs w:val="28"/>
        </w:rPr>
        <w:t>100-200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adjustRightInd w:val="0"/>
        <w:spacing w:line="500" w:lineRule="exact"/>
        <w:ind w:firstLineChars="200" w:firstLine="560"/>
        <w:rPr>
          <w:sz w:val="28"/>
          <w:szCs w:val="28"/>
        </w:rPr>
      </w:pPr>
      <w:r w:rsidRPr="00192040">
        <w:rPr>
          <w:sz w:val="28"/>
          <w:szCs w:val="28"/>
        </w:rPr>
        <w:t>（二）执行年限：</w:t>
      </w:r>
      <w:r w:rsidRPr="00192040">
        <w:rPr>
          <w:sz w:val="28"/>
          <w:szCs w:val="28"/>
        </w:rPr>
        <w:t>2-3</w:t>
      </w:r>
      <w:r w:rsidRPr="00192040">
        <w:rPr>
          <w:sz w:val="28"/>
          <w:szCs w:val="28"/>
        </w:rPr>
        <w:t>年</w:t>
      </w:r>
    </w:p>
    <w:p w:rsidR="003A2AD4" w:rsidRPr="00192040" w:rsidRDefault="003A2AD4" w:rsidP="003A2AD4">
      <w:pPr>
        <w:adjustRightInd w:val="0"/>
        <w:spacing w:line="500" w:lineRule="exact"/>
        <w:ind w:firstLineChars="200" w:firstLine="562"/>
        <w:rPr>
          <w:rFonts w:eastAsia="黑体"/>
          <w:b/>
          <w:sz w:val="28"/>
          <w:szCs w:val="28"/>
        </w:rPr>
      </w:pPr>
      <w:r w:rsidRPr="00192040">
        <w:rPr>
          <w:rFonts w:eastAsia="黑体"/>
          <w:b/>
          <w:sz w:val="28"/>
          <w:szCs w:val="28"/>
        </w:rPr>
        <w:t>四、组织方式</w:t>
      </w:r>
    </w:p>
    <w:p w:rsidR="003A2AD4" w:rsidRPr="00192040" w:rsidRDefault="003A2AD4" w:rsidP="003A2AD4">
      <w:pPr>
        <w:adjustRightInd w:val="0"/>
        <w:spacing w:line="500" w:lineRule="exact"/>
        <w:ind w:firstLineChars="200" w:firstLine="560"/>
        <w:rPr>
          <w:sz w:val="24"/>
        </w:rPr>
        <w:sectPr w:rsidR="003A2AD4" w:rsidRPr="00192040" w:rsidSect="008B07FE">
          <w:pgSz w:w="11906" w:h="16838"/>
          <w:pgMar w:top="1843" w:right="1559" w:bottom="1843" w:left="1559" w:header="851" w:footer="1587" w:gutter="0"/>
          <w:cols w:space="720"/>
          <w:docGrid w:type="lines" w:linePitch="312"/>
        </w:sectPr>
      </w:pPr>
      <w:r w:rsidRPr="00192040">
        <w:rPr>
          <w:sz w:val="28"/>
          <w:szCs w:val="28"/>
        </w:rPr>
        <w:t>支持</w:t>
      </w:r>
      <w:r w:rsidRPr="00192040">
        <w:rPr>
          <w:sz w:val="28"/>
          <w:szCs w:val="28"/>
        </w:rPr>
        <w:t>10</w:t>
      </w:r>
      <w:r w:rsidRPr="00192040">
        <w:rPr>
          <w:sz w:val="28"/>
          <w:szCs w:val="28"/>
        </w:rPr>
        <w:t>个左右的项目，采用定向择优方式</w:t>
      </w:r>
      <w:r w:rsidRPr="00192040">
        <w:rPr>
          <w:sz w:val="24"/>
        </w:rPr>
        <w:t>。</w:t>
      </w:r>
    </w:p>
    <w:p w:rsidR="003A2AD4" w:rsidRPr="00192040" w:rsidRDefault="003A2AD4" w:rsidP="003A2AD4">
      <w:pPr>
        <w:adjustRightInd w:val="0"/>
        <w:jc w:val="center"/>
        <w:rPr>
          <w:rFonts w:eastAsia="黑体"/>
          <w:b/>
          <w:szCs w:val="32"/>
        </w:rPr>
      </w:pPr>
      <w:r w:rsidRPr="00192040">
        <w:rPr>
          <w:rFonts w:eastAsia="黑体"/>
          <w:b/>
          <w:szCs w:val="32"/>
        </w:rPr>
        <w:lastRenderedPageBreak/>
        <w:t>基地和人才计划</w:t>
      </w:r>
    </w:p>
    <w:p w:rsidR="003A2AD4" w:rsidRPr="00192040" w:rsidRDefault="003A2AD4" w:rsidP="003A2AD4">
      <w:pPr>
        <w:adjustRightInd w:val="0"/>
        <w:spacing w:line="500" w:lineRule="exact"/>
        <w:ind w:firstLineChars="200" w:firstLine="562"/>
        <w:rPr>
          <w:b/>
          <w:sz w:val="28"/>
          <w:szCs w:val="28"/>
        </w:rPr>
      </w:pPr>
    </w:p>
    <w:p w:rsidR="003A2AD4" w:rsidRPr="00192040" w:rsidRDefault="003A2AD4" w:rsidP="003A2AD4">
      <w:pPr>
        <w:adjustRightInd w:val="0"/>
        <w:spacing w:line="460" w:lineRule="exact"/>
        <w:ind w:firstLineChars="200" w:firstLine="562"/>
        <w:rPr>
          <w:rFonts w:eastAsia="黑体"/>
          <w:b/>
          <w:sz w:val="28"/>
          <w:szCs w:val="28"/>
        </w:rPr>
      </w:pPr>
      <w:r w:rsidRPr="00192040">
        <w:rPr>
          <w:rFonts w:eastAsia="黑体"/>
          <w:b/>
          <w:sz w:val="28"/>
          <w:szCs w:val="28"/>
        </w:rPr>
        <w:t>一、基地计划</w:t>
      </w:r>
    </w:p>
    <w:p w:rsidR="003A2AD4" w:rsidRPr="00192040" w:rsidRDefault="003A2AD4" w:rsidP="003A2AD4">
      <w:pPr>
        <w:adjustRightInd w:val="0"/>
        <w:spacing w:line="460" w:lineRule="exact"/>
        <w:ind w:firstLineChars="200" w:firstLine="560"/>
        <w:rPr>
          <w:sz w:val="28"/>
          <w:szCs w:val="28"/>
        </w:rPr>
      </w:pPr>
      <w:r w:rsidRPr="00192040">
        <w:rPr>
          <w:sz w:val="28"/>
          <w:szCs w:val="28"/>
        </w:rPr>
        <w:t>基地计划含国家级科技创新平台预备队（重大科技创新平台培育）、省级重点实验室和工程技术研究中心、省级临床医学研究中心、省级科技基础条件（资源共享）平台。</w:t>
      </w:r>
    </w:p>
    <w:p w:rsidR="003A2AD4" w:rsidRPr="00192040" w:rsidRDefault="003A2AD4" w:rsidP="003A2AD4">
      <w:pPr>
        <w:adjustRightInd w:val="0"/>
        <w:spacing w:line="460" w:lineRule="exact"/>
        <w:ind w:firstLineChars="200" w:firstLine="562"/>
        <w:rPr>
          <w:rFonts w:eastAsia="楷体"/>
          <w:b/>
          <w:sz w:val="28"/>
          <w:szCs w:val="28"/>
        </w:rPr>
      </w:pPr>
      <w:r w:rsidRPr="00192040">
        <w:rPr>
          <w:rFonts w:eastAsia="楷体"/>
          <w:b/>
          <w:sz w:val="28"/>
          <w:szCs w:val="28"/>
        </w:rPr>
        <w:t>（一）国家级科技创新平台预备队（重大科技创新平台培育）</w:t>
      </w:r>
    </w:p>
    <w:p w:rsidR="003A2AD4" w:rsidRPr="00192040" w:rsidRDefault="003A2AD4" w:rsidP="003A2AD4">
      <w:pPr>
        <w:adjustRightInd w:val="0"/>
        <w:spacing w:line="460" w:lineRule="exact"/>
        <w:ind w:firstLineChars="200" w:firstLine="560"/>
        <w:rPr>
          <w:sz w:val="28"/>
          <w:szCs w:val="28"/>
        </w:rPr>
      </w:pPr>
      <w:r w:rsidRPr="00192040">
        <w:rPr>
          <w:sz w:val="28"/>
          <w:szCs w:val="28"/>
        </w:rPr>
        <w:t>为培育创建国家级科技创新平台，</w:t>
      </w:r>
      <w:r w:rsidRPr="00192040">
        <w:rPr>
          <w:sz w:val="28"/>
          <w:szCs w:val="28"/>
        </w:rPr>
        <w:t>2019</w:t>
      </w:r>
      <w:r w:rsidRPr="00192040">
        <w:rPr>
          <w:sz w:val="28"/>
          <w:szCs w:val="28"/>
        </w:rPr>
        <w:t>年国家级科技创新平台预备队申报条件及要求如下：</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1</w:t>
      </w:r>
      <w:r w:rsidRPr="00192040">
        <w:rPr>
          <w:b/>
          <w:sz w:val="28"/>
          <w:szCs w:val="28"/>
        </w:rPr>
        <w:t>．申报对象</w:t>
      </w:r>
    </w:p>
    <w:p w:rsidR="003A2AD4" w:rsidRPr="00192040" w:rsidRDefault="003A2AD4" w:rsidP="003A2AD4">
      <w:pPr>
        <w:adjustRightInd w:val="0"/>
        <w:spacing w:line="460" w:lineRule="exact"/>
        <w:ind w:firstLineChars="200" w:firstLine="560"/>
        <w:rPr>
          <w:sz w:val="28"/>
          <w:szCs w:val="28"/>
        </w:rPr>
      </w:pPr>
      <w:r w:rsidRPr="00192040">
        <w:rPr>
          <w:sz w:val="28"/>
          <w:szCs w:val="28"/>
        </w:rPr>
        <w:t>拟申报省部共建国家重点实验室和企业国家重点实验室等国家级科技创新平台的省级重点实验室和工程技术研究中心。</w:t>
      </w:r>
    </w:p>
    <w:p w:rsidR="003A2AD4" w:rsidRPr="00192040" w:rsidRDefault="003A2AD4" w:rsidP="003A2AD4">
      <w:pPr>
        <w:adjustRightInd w:val="0"/>
        <w:spacing w:line="460" w:lineRule="exact"/>
        <w:ind w:firstLineChars="200" w:firstLine="562"/>
        <w:outlineLvl w:val="2"/>
        <w:rPr>
          <w:sz w:val="28"/>
          <w:szCs w:val="28"/>
        </w:rPr>
      </w:pPr>
      <w:r w:rsidRPr="00192040">
        <w:rPr>
          <w:b/>
          <w:sz w:val="28"/>
          <w:szCs w:val="28"/>
        </w:rPr>
        <w:t>2</w:t>
      </w:r>
      <w:r w:rsidRPr="00192040">
        <w:rPr>
          <w:b/>
          <w:sz w:val="28"/>
          <w:szCs w:val="28"/>
        </w:rPr>
        <w:t>．申报方向</w:t>
      </w:r>
    </w:p>
    <w:p w:rsidR="003A2AD4" w:rsidRPr="00192040" w:rsidRDefault="003A2AD4" w:rsidP="003A2AD4">
      <w:pPr>
        <w:adjustRightInd w:val="0"/>
        <w:spacing w:line="460" w:lineRule="exact"/>
        <w:ind w:firstLineChars="200" w:firstLine="560"/>
        <w:rPr>
          <w:sz w:val="28"/>
          <w:szCs w:val="28"/>
        </w:rPr>
      </w:pPr>
      <w:r w:rsidRPr="00192040">
        <w:rPr>
          <w:sz w:val="28"/>
          <w:szCs w:val="28"/>
        </w:rPr>
        <w:t>根据国家和我省经济社会发展战略目标和科技工作重点任务，以创建国家级科技创新平台为目标，</w:t>
      </w:r>
      <w:r w:rsidRPr="00192040">
        <w:rPr>
          <w:sz w:val="28"/>
          <w:szCs w:val="28"/>
        </w:rPr>
        <w:t>2019</w:t>
      </w:r>
      <w:r w:rsidRPr="00192040">
        <w:rPr>
          <w:sz w:val="28"/>
          <w:szCs w:val="28"/>
        </w:rPr>
        <w:t>年国家级科技创新平台预备队主要围绕我省具有区域特色优势的学术、技术或产业领域，重点支持企业类，具体支持领域方向为：航空制造，新材料，高压电瓷，智慧水</w:t>
      </w:r>
      <w:proofErr w:type="gramStart"/>
      <w:r w:rsidRPr="00192040">
        <w:rPr>
          <w:sz w:val="28"/>
          <w:szCs w:val="28"/>
        </w:rPr>
        <w:t>务</w:t>
      </w:r>
      <w:proofErr w:type="gramEnd"/>
      <w:r w:rsidRPr="00192040">
        <w:rPr>
          <w:sz w:val="28"/>
          <w:szCs w:val="28"/>
        </w:rPr>
        <w:t>，维生素类原料药、血液制品，饲料加工，无机填料。</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3</w:t>
      </w:r>
      <w:r w:rsidRPr="00192040">
        <w:rPr>
          <w:b/>
          <w:sz w:val="28"/>
          <w:szCs w:val="28"/>
        </w:rPr>
        <w:t>．申报条件</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申报人即为负责人，必须是现有省级重点实验室或工程技术研究中心主任。</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近五年主持承担了至少</w:t>
      </w:r>
      <w:r w:rsidRPr="00192040">
        <w:rPr>
          <w:sz w:val="28"/>
          <w:szCs w:val="28"/>
        </w:rPr>
        <w:t>2</w:t>
      </w:r>
      <w:r w:rsidRPr="00192040">
        <w:rPr>
          <w:sz w:val="28"/>
          <w:szCs w:val="28"/>
        </w:rPr>
        <w:t>项符合国家和我省经济社会发展重大需求的国家级或省部级重大或重点科技计划项目。在科学研究中取得了重要的科技创新成果，或拥有已实现或能够实现工程化和产业化，并取得良好经济效益的科技成果。主要完成并获得</w:t>
      </w:r>
      <w:r w:rsidRPr="00192040">
        <w:rPr>
          <w:sz w:val="28"/>
          <w:szCs w:val="28"/>
        </w:rPr>
        <w:t>1</w:t>
      </w:r>
      <w:r w:rsidRPr="00192040">
        <w:rPr>
          <w:sz w:val="28"/>
          <w:szCs w:val="28"/>
        </w:rPr>
        <w:t>项省级二等奖以上的科技奖励。</w:t>
      </w:r>
    </w:p>
    <w:p w:rsidR="003A2AD4" w:rsidRPr="00192040" w:rsidRDefault="003A2AD4" w:rsidP="003A2AD4">
      <w:pPr>
        <w:adjustRightInd w:val="0"/>
        <w:spacing w:line="460" w:lineRule="exact"/>
        <w:ind w:firstLineChars="200" w:firstLine="562"/>
        <w:rPr>
          <w:sz w:val="28"/>
          <w:szCs w:val="28"/>
        </w:rPr>
      </w:pPr>
      <w:r w:rsidRPr="00192040">
        <w:rPr>
          <w:b/>
          <w:sz w:val="28"/>
          <w:szCs w:val="28"/>
        </w:rPr>
        <w:t>③</w:t>
      </w:r>
      <w:r w:rsidRPr="00192040">
        <w:rPr>
          <w:sz w:val="28"/>
          <w:szCs w:val="28"/>
        </w:rPr>
        <w:t>至少有</w:t>
      </w:r>
      <w:r w:rsidRPr="00192040">
        <w:rPr>
          <w:sz w:val="28"/>
          <w:szCs w:val="28"/>
        </w:rPr>
        <w:t>1</w:t>
      </w:r>
      <w:r w:rsidRPr="00192040">
        <w:rPr>
          <w:sz w:val="28"/>
          <w:szCs w:val="28"/>
        </w:rPr>
        <w:t>名在国内本学术或技术领域具有较大影响力的学术或技</w:t>
      </w:r>
      <w:r w:rsidRPr="00192040">
        <w:rPr>
          <w:sz w:val="28"/>
          <w:szCs w:val="28"/>
        </w:rPr>
        <w:lastRenderedPageBreak/>
        <w:t>术带头人，并拥有国家级或省级科技创新团队。</w:t>
      </w:r>
    </w:p>
    <w:p w:rsidR="003A2AD4" w:rsidRPr="00192040" w:rsidRDefault="003A2AD4" w:rsidP="003A2AD4">
      <w:pPr>
        <w:adjustRightInd w:val="0"/>
        <w:spacing w:line="460" w:lineRule="exact"/>
        <w:ind w:firstLineChars="200" w:firstLine="562"/>
        <w:rPr>
          <w:sz w:val="28"/>
          <w:szCs w:val="28"/>
        </w:rPr>
      </w:pPr>
      <w:r w:rsidRPr="00192040">
        <w:rPr>
          <w:b/>
          <w:sz w:val="28"/>
          <w:szCs w:val="28"/>
        </w:rPr>
        <w:t>④</w:t>
      </w:r>
      <w:r w:rsidRPr="00192040">
        <w:rPr>
          <w:sz w:val="28"/>
          <w:szCs w:val="28"/>
        </w:rPr>
        <w:t>拥有实验场地面积不少于</w:t>
      </w:r>
      <w:r w:rsidRPr="00192040">
        <w:rPr>
          <w:sz w:val="28"/>
          <w:szCs w:val="28"/>
        </w:rPr>
        <w:t>3000</w:t>
      </w:r>
      <w:r w:rsidRPr="00192040">
        <w:rPr>
          <w:sz w:val="28"/>
          <w:szCs w:val="28"/>
        </w:rPr>
        <w:t>平方米，仪器设备原值不低于</w:t>
      </w:r>
      <w:r w:rsidRPr="00192040">
        <w:rPr>
          <w:sz w:val="28"/>
          <w:szCs w:val="28"/>
        </w:rPr>
        <w:t>2000</w:t>
      </w:r>
      <w:r w:rsidRPr="00192040">
        <w:rPr>
          <w:sz w:val="28"/>
          <w:szCs w:val="28"/>
        </w:rPr>
        <w:t>万元。</w:t>
      </w:r>
    </w:p>
    <w:p w:rsidR="003A2AD4" w:rsidRPr="00192040" w:rsidRDefault="003A2AD4" w:rsidP="003A2AD4">
      <w:pPr>
        <w:adjustRightInd w:val="0"/>
        <w:spacing w:line="460" w:lineRule="exact"/>
        <w:ind w:firstLineChars="200" w:firstLine="562"/>
        <w:rPr>
          <w:sz w:val="28"/>
          <w:szCs w:val="28"/>
        </w:rPr>
      </w:pPr>
      <w:r w:rsidRPr="00192040">
        <w:rPr>
          <w:b/>
          <w:sz w:val="28"/>
          <w:szCs w:val="28"/>
        </w:rPr>
        <w:t>⑤</w:t>
      </w:r>
      <w:r w:rsidRPr="00192040">
        <w:rPr>
          <w:sz w:val="28"/>
          <w:szCs w:val="28"/>
        </w:rPr>
        <w:t>有相对独立的组织管理机构，运行管理情况良好，依托单位拥有雄厚的经济实力，能保障平台进一步建设和发展所需经费。</w:t>
      </w:r>
    </w:p>
    <w:p w:rsidR="003A2AD4" w:rsidRPr="00192040" w:rsidRDefault="003A2AD4" w:rsidP="003A2AD4">
      <w:pPr>
        <w:adjustRightInd w:val="0"/>
        <w:spacing w:line="460" w:lineRule="exact"/>
        <w:ind w:firstLineChars="200" w:firstLine="562"/>
        <w:rPr>
          <w:sz w:val="28"/>
          <w:szCs w:val="28"/>
        </w:rPr>
      </w:pPr>
      <w:r w:rsidRPr="00192040">
        <w:rPr>
          <w:b/>
          <w:sz w:val="28"/>
          <w:szCs w:val="28"/>
        </w:rPr>
        <w:t>⑥</w:t>
      </w:r>
      <w:r w:rsidRPr="00192040">
        <w:rPr>
          <w:sz w:val="28"/>
          <w:szCs w:val="28"/>
        </w:rPr>
        <w:t>在本学术、技术研究领域具有一定的国际和国内影响力，主持或承担了不少于</w:t>
      </w:r>
      <w:r w:rsidRPr="00192040">
        <w:rPr>
          <w:sz w:val="28"/>
          <w:szCs w:val="28"/>
        </w:rPr>
        <w:t>1</w:t>
      </w:r>
      <w:r w:rsidRPr="00192040">
        <w:rPr>
          <w:sz w:val="28"/>
          <w:szCs w:val="28"/>
        </w:rPr>
        <w:t>次国内外同研究领域的学术（技术）交流会议。</w:t>
      </w:r>
    </w:p>
    <w:p w:rsidR="003A2AD4" w:rsidRPr="00192040" w:rsidRDefault="003A2AD4" w:rsidP="003A2AD4">
      <w:pPr>
        <w:adjustRightInd w:val="0"/>
        <w:spacing w:line="460" w:lineRule="exact"/>
        <w:ind w:firstLineChars="200" w:firstLine="562"/>
        <w:outlineLvl w:val="3"/>
        <w:rPr>
          <w:b/>
          <w:sz w:val="28"/>
          <w:szCs w:val="28"/>
        </w:rPr>
      </w:pPr>
      <w:r w:rsidRPr="00192040">
        <w:rPr>
          <w:b/>
          <w:sz w:val="28"/>
          <w:szCs w:val="28"/>
        </w:rPr>
        <w:t>4</w:t>
      </w:r>
      <w:r w:rsidRPr="00192040">
        <w:rPr>
          <w:b/>
          <w:sz w:val="28"/>
          <w:szCs w:val="28"/>
        </w:rPr>
        <w:t>．其它要求</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在我省学术、技术或产业领域不重复支持建设国家级科技创新平台预备队。</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申报名称可以是</w:t>
      </w:r>
      <w:proofErr w:type="gramStart"/>
      <w:r w:rsidRPr="00192040">
        <w:rPr>
          <w:sz w:val="28"/>
          <w:szCs w:val="28"/>
        </w:rPr>
        <w:t>原有省</w:t>
      </w:r>
      <w:proofErr w:type="gramEnd"/>
      <w:r w:rsidRPr="00192040">
        <w:rPr>
          <w:sz w:val="28"/>
          <w:szCs w:val="28"/>
        </w:rPr>
        <w:t>重点实验室或工程技术研究中心名称，也可以在原有名称基础上适当调整。</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5</w:t>
      </w:r>
      <w:r w:rsidRPr="00192040">
        <w:rPr>
          <w:b/>
          <w:sz w:val="28"/>
          <w:szCs w:val="28"/>
        </w:rPr>
        <w:t>．支持强度及执行年限</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支持强度：企业类</w:t>
      </w:r>
      <w:r w:rsidRPr="00192040">
        <w:rPr>
          <w:sz w:val="28"/>
          <w:szCs w:val="28"/>
        </w:rPr>
        <w:t>100</w:t>
      </w:r>
      <w:r w:rsidRPr="00192040">
        <w:rPr>
          <w:sz w:val="28"/>
          <w:szCs w:val="28"/>
        </w:rPr>
        <w:t>万元</w:t>
      </w:r>
      <w:r w:rsidRPr="00192040">
        <w:rPr>
          <w:sz w:val="28"/>
          <w:szCs w:val="28"/>
        </w:rPr>
        <w:t>/</w:t>
      </w:r>
      <w:r w:rsidRPr="00192040">
        <w:rPr>
          <w:sz w:val="28"/>
          <w:szCs w:val="28"/>
        </w:rPr>
        <w:t>项，公益类</w:t>
      </w:r>
      <w:r w:rsidRPr="00192040">
        <w:rPr>
          <w:sz w:val="28"/>
          <w:szCs w:val="28"/>
        </w:rPr>
        <w:t>130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执行年限：</w:t>
      </w:r>
      <w:r w:rsidRPr="00192040">
        <w:rPr>
          <w:sz w:val="28"/>
          <w:szCs w:val="28"/>
        </w:rPr>
        <w:t>3</w:t>
      </w:r>
      <w:r w:rsidRPr="00192040">
        <w:rPr>
          <w:sz w:val="28"/>
          <w:szCs w:val="28"/>
        </w:rPr>
        <w:t>年。</w:t>
      </w:r>
    </w:p>
    <w:p w:rsidR="003A2AD4" w:rsidRPr="00192040" w:rsidRDefault="003A2AD4" w:rsidP="003A2AD4">
      <w:pPr>
        <w:adjustRightInd w:val="0"/>
        <w:spacing w:line="460" w:lineRule="exact"/>
        <w:ind w:firstLineChars="200" w:firstLine="562"/>
        <w:rPr>
          <w:rFonts w:eastAsia="楷体"/>
          <w:b/>
          <w:sz w:val="28"/>
          <w:szCs w:val="28"/>
        </w:rPr>
      </w:pPr>
      <w:r w:rsidRPr="00192040">
        <w:rPr>
          <w:rFonts w:eastAsia="楷体"/>
          <w:b/>
          <w:sz w:val="28"/>
          <w:szCs w:val="28"/>
        </w:rPr>
        <w:t>（二）省级重点实验室和工程技术研究中心</w:t>
      </w:r>
    </w:p>
    <w:p w:rsidR="003A2AD4" w:rsidRPr="00192040" w:rsidRDefault="003A2AD4" w:rsidP="003A2AD4">
      <w:pPr>
        <w:adjustRightInd w:val="0"/>
        <w:spacing w:line="460" w:lineRule="exact"/>
        <w:ind w:firstLineChars="200" w:firstLine="560"/>
        <w:rPr>
          <w:sz w:val="28"/>
          <w:szCs w:val="28"/>
        </w:rPr>
      </w:pPr>
      <w:r w:rsidRPr="00192040">
        <w:rPr>
          <w:sz w:val="28"/>
          <w:szCs w:val="28"/>
        </w:rPr>
        <w:t>为加强我省科技创新体系建设，提升科技创新能力，增强产业核心竞争力，</w:t>
      </w:r>
      <w:r w:rsidRPr="00192040">
        <w:rPr>
          <w:sz w:val="28"/>
          <w:szCs w:val="28"/>
        </w:rPr>
        <w:t>2019</w:t>
      </w:r>
      <w:r w:rsidRPr="00192040">
        <w:rPr>
          <w:sz w:val="28"/>
          <w:szCs w:val="28"/>
        </w:rPr>
        <w:t>年省级重点实验室和工程技术研究中心申报条件及要求如下：</w:t>
      </w:r>
    </w:p>
    <w:p w:rsidR="003A2AD4" w:rsidRPr="00192040" w:rsidRDefault="003A2AD4" w:rsidP="003A2AD4">
      <w:pPr>
        <w:adjustRightInd w:val="0"/>
        <w:spacing w:line="460" w:lineRule="exact"/>
        <w:ind w:firstLineChars="200" w:firstLine="562"/>
        <w:rPr>
          <w:sz w:val="28"/>
          <w:szCs w:val="28"/>
        </w:rPr>
      </w:pPr>
      <w:r w:rsidRPr="00192040">
        <w:rPr>
          <w:b/>
          <w:sz w:val="28"/>
          <w:szCs w:val="28"/>
        </w:rPr>
        <w:t>1</w:t>
      </w:r>
      <w:r w:rsidRPr="00192040">
        <w:rPr>
          <w:b/>
          <w:sz w:val="28"/>
          <w:szCs w:val="28"/>
        </w:rPr>
        <w:t>．申报对象</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已组建市、厅级及以上重点实验室或工程技术研究中心（包括其它同类研发机构）。</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基本具备申报国家科技创新平台条件的省工程技术研究中心，可申报组建省重点实验室，并统一参加评审；若具备立项组建条件，则同意批准组建，但不安排直接补助经费，立项名额不占立项指标。</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2</w:t>
      </w:r>
      <w:r w:rsidRPr="00192040">
        <w:rPr>
          <w:b/>
          <w:sz w:val="28"/>
          <w:szCs w:val="28"/>
        </w:rPr>
        <w:t>．申报方向</w:t>
      </w:r>
    </w:p>
    <w:p w:rsidR="003A2AD4" w:rsidRPr="00192040" w:rsidRDefault="003A2AD4" w:rsidP="003A2AD4">
      <w:pPr>
        <w:adjustRightInd w:val="0"/>
        <w:spacing w:line="460" w:lineRule="exact"/>
        <w:ind w:firstLineChars="200" w:firstLine="560"/>
        <w:rPr>
          <w:sz w:val="28"/>
          <w:szCs w:val="28"/>
        </w:rPr>
      </w:pPr>
      <w:r w:rsidRPr="00192040">
        <w:rPr>
          <w:sz w:val="28"/>
          <w:szCs w:val="28"/>
        </w:rPr>
        <w:t>根据我省经济社会发展战略目标和科技工作重点任务，优化省级科</w:t>
      </w:r>
      <w:r w:rsidRPr="00192040">
        <w:rPr>
          <w:sz w:val="28"/>
          <w:szCs w:val="28"/>
        </w:rPr>
        <w:lastRenderedPageBreak/>
        <w:t>技创新平台布局，</w:t>
      </w:r>
      <w:r w:rsidRPr="00192040">
        <w:rPr>
          <w:sz w:val="28"/>
          <w:szCs w:val="28"/>
        </w:rPr>
        <w:t>2019</w:t>
      </w:r>
      <w:r w:rsidRPr="00192040">
        <w:rPr>
          <w:sz w:val="28"/>
          <w:szCs w:val="28"/>
        </w:rPr>
        <w:t>年省级重点实验室和工程技术研究中心组建围绕我省具有区域特色优势的学术、技术或产业领域，重点支持企业类，稳定优化公益类，具体支持领域方向为：</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公益类：航空制造与运维，政务</w:t>
      </w:r>
      <w:proofErr w:type="gramStart"/>
      <w:r w:rsidRPr="00192040">
        <w:rPr>
          <w:sz w:val="28"/>
          <w:szCs w:val="28"/>
        </w:rPr>
        <w:t>云计算</w:t>
      </w:r>
      <w:proofErr w:type="gramEnd"/>
      <w:r w:rsidRPr="00192040">
        <w:rPr>
          <w:sz w:val="28"/>
          <w:szCs w:val="28"/>
        </w:rPr>
        <w:t>与应用，微生物电化学，产品质量安全，主要地方病、重要传染病、实验动物等。</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企业类：新材料，新能源，高端装备与智能制造、关键基础零部件制造、</w:t>
      </w:r>
      <w:r w:rsidRPr="00192040">
        <w:rPr>
          <w:sz w:val="28"/>
          <w:szCs w:val="28"/>
        </w:rPr>
        <w:t>3D</w:t>
      </w:r>
      <w:r w:rsidRPr="00192040">
        <w:rPr>
          <w:sz w:val="28"/>
          <w:szCs w:val="28"/>
        </w:rPr>
        <w:t>打印技术，新一代信息技术、人工智能、虚拟现实技术、地理信息系统及建模，节能环保及装备制造、生态环境保护与利用、饮用水安全，生物医药、医疗健康，农林副产品储运及深加工、新型农业生产资料，文化创意等。</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3</w:t>
      </w:r>
      <w:r w:rsidRPr="00192040">
        <w:rPr>
          <w:b/>
          <w:sz w:val="28"/>
          <w:szCs w:val="28"/>
        </w:rPr>
        <w:t>．申报条件</w:t>
      </w:r>
      <w:r w:rsidRPr="00192040">
        <w:rPr>
          <w:b/>
          <w:sz w:val="28"/>
          <w:szCs w:val="28"/>
        </w:rPr>
        <w:t xml:space="preserve"> </w:t>
      </w:r>
    </w:p>
    <w:p w:rsidR="003A2AD4" w:rsidRPr="00192040" w:rsidRDefault="003A2AD4" w:rsidP="003A2AD4">
      <w:pPr>
        <w:adjustRightInd w:val="0"/>
        <w:spacing w:line="460" w:lineRule="exact"/>
        <w:ind w:firstLineChars="200" w:firstLine="562"/>
        <w:outlineLvl w:val="3"/>
        <w:rPr>
          <w:b/>
          <w:sz w:val="28"/>
          <w:szCs w:val="28"/>
        </w:rPr>
      </w:pPr>
      <w:r w:rsidRPr="00192040">
        <w:rPr>
          <w:b/>
          <w:sz w:val="28"/>
          <w:szCs w:val="28"/>
        </w:rPr>
        <w:t>①</w:t>
      </w:r>
      <w:r w:rsidRPr="00192040">
        <w:rPr>
          <w:sz w:val="28"/>
          <w:szCs w:val="28"/>
        </w:rPr>
        <w:t>依托单位必须是省内有较强科研实力的高等院校、科研机构建设的具有相对独立的科研实体或省内注册的科技型企业（不包括外商独资或中方拥有股权未超过</w:t>
      </w:r>
      <w:r w:rsidRPr="00192040">
        <w:rPr>
          <w:sz w:val="28"/>
          <w:szCs w:val="28"/>
        </w:rPr>
        <w:t>50%</w:t>
      </w:r>
      <w:r w:rsidRPr="00192040">
        <w:rPr>
          <w:sz w:val="28"/>
          <w:szCs w:val="28"/>
        </w:rPr>
        <w:t>的单位）。依托单位为科技型企业的，必须是省内同行业的龙头企业，并已建有内部专门的研发机构，年销售收入一般不低于</w:t>
      </w:r>
      <w:r w:rsidRPr="00192040">
        <w:rPr>
          <w:sz w:val="28"/>
          <w:szCs w:val="28"/>
        </w:rPr>
        <w:t>1</w:t>
      </w:r>
      <w:r w:rsidRPr="00192040">
        <w:rPr>
          <w:sz w:val="28"/>
          <w:szCs w:val="28"/>
        </w:rPr>
        <w:t>亿元（特殊行业、领域除外）。产品市场占有率较高，其中近三年企业销售收入年增长率</w:t>
      </w:r>
      <w:r w:rsidRPr="00192040">
        <w:rPr>
          <w:sz w:val="28"/>
          <w:szCs w:val="28"/>
        </w:rPr>
        <w:t>10%</w:t>
      </w:r>
      <w:r w:rsidRPr="00192040">
        <w:rPr>
          <w:sz w:val="28"/>
          <w:szCs w:val="28"/>
        </w:rPr>
        <w:t>以上，每年研发投入占年销售收入比例一般不低于</w:t>
      </w:r>
      <w:r w:rsidRPr="00192040">
        <w:rPr>
          <w:sz w:val="28"/>
          <w:szCs w:val="28"/>
        </w:rPr>
        <w:t>4%</w:t>
      </w:r>
      <w:r w:rsidRPr="00192040">
        <w:rPr>
          <w:sz w:val="28"/>
          <w:szCs w:val="28"/>
        </w:rPr>
        <w:t>；年销售收入</w:t>
      </w:r>
      <w:r w:rsidRPr="00192040">
        <w:rPr>
          <w:sz w:val="28"/>
          <w:szCs w:val="28"/>
        </w:rPr>
        <w:t>2</w:t>
      </w:r>
      <w:r w:rsidRPr="00192040">
        <w:rPr>
          <w:sz w:val="28"/>
          <w:szCs w:val="28"/>
        </w:rPr>
        <w:t>亿元以上的企业，研发投入占年销售收入比例可适当递减。</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重点实验室和工程技术研究中心应有明确和相对稳定的研究方向，符合我省经济与科技发展战略目标，在国内有一定影响。重点实验室从事的研究开发活动属我省优先发展的学术和技术领域，且在省内有较大优势和特色，主要研究方向以基础研究和应用基础研究为主，以成果转化为辅。工程技术研究中心要在相关技术领域具有雄厚的研究开发实力，在省内同行业或同领域中技术领先，主要以应用研究和成果转化为主，着重提高科技成果的成熟性、配套性和工程化水平。</w:t>
      </w:r>
    </w:p>
    <w:p w:rsidR="003A2AD4" w:rsidRPr="00192040" w:rsidRDefault="003A2AD4" w:rsidP="003A2AD4">
      <w:pPr>
        <w:adjustRightInd w:val="0"/>
        <w:spacing w:line="460" w:lineRule="exact"/>
        <w:ind w:firstLineChars="200" w:firstLine="562"/>
        <w:rPr>
          <w:sz w:val="28"/>
          <w:szCs w:val="28"/>
        </w:rPr>
      </w:pPr>
      <w:r w:rsidRPr="00192040">
        <w:rPr>
          <w:b/>
          <w:sz w:val="28"/>
          <w:szCs w:val="28"/>
        </w:rPr>
        <w:t>③</w:t>
      </w:r>
      <w:r w:rsidRPr="00192040">
        <w:rPr>
          <w:sz w:val="28"/>
          <w:szCs w:val="28"/>
        </w:rPr>
        <w:t>重点实验室应具有省内本领域高水平的学术或学科带头人，工程</w:t>
      </w:r>
      <w:r w:rsidRPr="00192040">
        <w:rPr>
          <w:sz w:val="28"/>
          <w:szCs w:val="28"/>
        </w:rPr>
        <w:lastRenderedPageBreak/>
        <w:t>技术研究中心应具有省内本领域技术水平高、工程化实践经验丰富的工程技术带头人，年龄不超过</w:t>
      </w:r>
      <w:r w:rsidRPr="00192040">
        <w:rPr>
          <w:sz w:val="28"/>
          <w:szCs w:val="28"/>
        </w:rPr>
        <w:t>65</w:t>
      </w:r>
      <w:r w:rsidRPr="00192040">
        <w:rPr>
          <w:sz w:val="28"/>
          <w:szCs w:val="28"/>
        </w:rPr>
        <w:t>岁。重点实验室或工程技术研究中心主任年龄一般不超过</w:t>
      </w:r>
      <w:r w:rsidRPr="00192040">
        <w:rPr>
          <w:sz w:val="28"/>
          <w:szCs w:val="28"/>
        </w:rPr>
        <w:t>60</w:t>
      </w:r>
      <w:r w:rsidRPr="00192040">
        <w:rPr>
          <w:sz w:val="28"/>
          <w:szCs w:val="28"/>
        </w:rPr>
        <w:t>岁。人才队伍结构合理、人员稳定，且具有副高级技术职称以上的科研人员比例不少于三分之一，重点实验室应拥有专职科研人员不少于</w:t>
      </w:r>
      <w:r w:rsidRPr="00192040">
        <w:rPr>
          <w:sz w:val="28"/>
          <w:szCs w:val="28"/>
        </w:rPr>
        <w:t>20</w:t>
      </w:r>
      <w:r w:rsidRPr="00192040">
        <w:rPr>
          <w:sz w:val="28"/>
          <w:szCs w:val="28"/>
        </w:rPr>
        <w:t>人，工程技术研究中心应拥有工程设计人员和能够承担工程试验任务的熟练技术工人等专职人员不少于</w:t>
      </w:r>
      <w:r w:rsidRPr="00192040">
        <w:rPr>
          <w:sz w:val="28"/>
          <w:szCs w:val="28"/>
        </w:rPr>
        <w:t>20</w:t>
      </w:r>
      <w:r w:rsidRPr="00192040">
        <w:rPr>
          <w:sz w:val="28"/>
          <w:szCs w:val="28"/>
        </w:rPr>
        <w:t>人（具有特色的农业领域工程中心的专职研发人员数量可适当放宽）。领导班子素质较高，具有开拓进取精神，有较强的组织管理能力。</w:t>
      </w:r>
    </w:p>
    <w:p w:rsidR="003A2AD4" w:rsidRPr="00192040" w:rsidRDefault="003A2AD4" w:rsidP="003A2AD4">
      <w:pPr>
        <w:adjustRightInd w:val="0"/>
        <w:spacing w:line="460" w:lineRule="exact"/>
        <w:ind w:firstLineChars="200" w:firstLine="562"/>
        <w:rPr>
          <w:sz w:val="28"/>
          <w:szCs w:val="28"/>
        </w:rPr>
      </w:pPr>
      <w:r w:rsidRPr="00192040">
        <w:rPr>
          <w:b/>
          <w:sz w:val="28"/>
          <w:szCs w:val="28"/>
        </w:rPr>
        <w:t>④</w:t>
      </w:r>
      <w:r w:rsidRPr="00192040">
        <w:rPr>
          <w:sz w:val="28"/>
          <w:szCs w:val="28"/>
        </w:rPr>
        <w:t>重点实验室应具备良好的科研实验条件，实验用房集中，面积在</w:t>
      </w:r>
      <w:r w:rsidRPr="00192040">
        <w:rPr>
          <w:sz w:val="28"/>
          <w:szCs w:val="28"/>
        </w:rPr>
        <w:t>1200</w:t>
      </w:r>
      <w:r w:rsidRPr="00192040">
        <w:rPr>
          <w:sz w:val="28"/>
          <w:szCs w:val="28"/>
        </w:rPr>
        <w:t>（农业领域</w:t>
      </w:r>
      <w:r w:rsidRPr="00192040">
        <w:rPr>
          <w:sz w:val="28"/>
          <w:szCs w:val="28"/>
        </w:rPr>
        <w:t>600</w:t>
      </w:r>
      <w:r w:rsidRPr="00192040">
        <w:rPr>
          <w:sz w:val="28"/>
          <w:szCs w:val="28"/>
        </w:rPr>
        <w:t>）平方米以上；拥有先进完备的科研仪器设备，总值</w:t>
      </w:r>
      <w:r w:rsidRPr="00192040">
        <w:rPr>
          <w:sz w:val="28"/>
          <w:szCs w:val="28"/>
        </w:rPr>
        <w:t>600</w:t>
      </w:r>
      <w:r w:rsidRPr="00192040">
        <w:rPr>
          <w:sz w:val="28"/>
          <w:szCs w:val="28"/>
        </w:rPr>
        <w:t>（农业领域</w:t>
      </w:r>
      <w:r w:rsidRPr="00192040">
        <w:rPr>
          <w:sz w:val="28"/>
          <w:szCs w:val="28"/>
        </w:rPr>
        <w:t>300</w:t>
      </w:r>
      <w:r w:rsidRPr="00192040">
        <w:rPr>
          <w:sz w:val="28"/>
          <w:szCs w:val="28"/>
        </w:rPr>
        <w:t>）万元以上。工程技术研究中心应具备工程技术试验条件场地、车间和基础设施，面积在</w:t>
      </w:r>
      <w:r w:rsidRPr="00192040">
        <w:rPr>
          <w:sz w:val="28"/>
          <w:szCs w:val="28"/>
        </w:rPr>
        <w:t>1200</w:t>
      </w:r>
      <w:r w:rsidRPr="00192040">
        <w:rPr>
          <w:sz w:val="28"/>
          <w:szCs w:val="28"/>
        </w:rPr>
        <w:t>平方米以上，其中农业领域工程中心实验室面积</w:t>
      </w:r>
      <w:r w:rsidRPr="00192040">
        <w:rPr>
          <w:sz w:val="28"/>
          <w:szCs w:val="28"/>
        </w:rPr>
        <w:t>400</w:t>
      </w:r>
      <w:r w:rsidRPr="00192040">
        <w:rPr>
          <w:sz w:val="28"/>
          <w:szCs w:val="28"/>
        </w:rPr>
        <w:t>平方米以上，试验基地</w:t>
      </w:r>
      <w:r w:rsidRPr="00192040">
        <w:rPr>
          <w:sz w:val="28"/>
          <w:szCs w:val="28"/>
        </w:rPr>
        <w:t>100</w:t>
      </w:r>
      <w:r w:rsidRPr="00192040">
        <w:rPr>
          <w:sz w:val="28"/>
          <w:szCs w:val="28"/>
        </w:rPr>
        <w:t>亩以上；有部分检测、分析、测试手段和工艺设备，科研仪器设备总值</w:t>
      </w:r>
      <w:r w:rsidRPr="00192040">
        <w:rPr>
          <w:sz w:val="28"/>
          <w:szCs w:val="28"/>
        </w:rPr>
        <w:t>400</w:t>
      </w:r>
      <w:r w:rsidRPr="00192040">
        <w:rPr>
          <w:sz w:val="28"/>
          <w:szCs w:val="28"/>
        </w:rPr>
        <w:t>（农业领域</w:t>
      </w:r>
      <w:r w:rsidRPr="00192040">
        <w:rPr>
          <w:sz w:val="28"/>
          <w:szCs w:val="28"/>
        </w:rPr>
        <w:t>200</w:t>
      </w:r>
      <w:r w:rsidRPr="00192040">
        <w:rPr>
          <w:sz w:val="28"/>
          <w:szCs w:val="28"/>
        </w:rPr>
        <w:t>）万元以上，经组建充实完善后，具备承担综合性工程技术试验任务的能力。</w:t>
      </w:r>
    </w:p>
    <w:p w:rsidR="003A2AD4" w:rsidRPr="00192040" w:rsidRDefault="003A2AD4" w:rsidP="003A2AD4">
      <w:pPr>
        <w:adjustRightInd w:val="0"/>
        <w:spacing w:line="460" w:lineRule="exact"/>
        <w:ind w:firstLineChars="200" w:firstLine="562"/>
        <w:rPr>
          <w:sz w:val="28"/>
          <w:szCs w:val="28"/>
        </w:rPr>
      </w:pPr>
      <w:r w:rsidRPr="00192040">
        <w:rPr>
          <w:b/>
          <w:sz w:val="28"/>
          <w:szCs w:val="28"/>
        </w:rPr>
        <w:t>⑤</w:t>
      </w:r>
      <w:r w:rsidRPr="00192040">
        <w:rPr>
          <w:sz w:val="28"/>
          <w:szCs w:val="28"/>
        </w:rPr>
        <w:t>具有较强的科技创新能力，承担并出色完成国家和省重大、重点科研任务。近五年，承担</w:t>
      </w:r>
      <w:r w:rsidRPr="00192040">
        <w:rPr>
          <w:sz w:val="28"/>
          <w:szCs w:val="28"/>
        </w:rPr>
        <w:t>1</w:t>
      </w:r>
      <w:r w:rsidRPr="00192040">
        <w:rPr>
          <w:sz w:val="28"/>
          <w:szCs w:val="28"/>
        </w:rPr>
        <w:t>项及以上国家科技计划项目或</w:t>
      </w:r>
      <w:r w:rsidRPr="00192040">
        <w:rPr>
          <w:sz w:val="28"/>
          <w:szCs w:val="28"/>
        </w:rPr>
        <w:t>2</w:t>
      </w:r>
      <w:r w:rsidRPr="00192040">
        <w:rPr>
          <w:sz w:val="28"/>
          <w:szCs w:val="28"/>
        </w:rPr>
        <w:t>项及以上省级科技计划项目；获得</w:t>
      </w:r>
      <w:r w:rsidRPr="00192040">
        <w:rPr>
          <w:sz w:val="28"/>
          <w:szCs w:val="28"/>
        </w:rPr>
        <w:t>1</w:t>
      </w:r>
      <w:r w:rsidRPr="00192040">
        <w:rPr>
          <w:sz w:val="28"/>
          <w:szCs w:val="28"/>
        </w:rPr>
        <w:t>项及以上国家或省级科技进步奖、发明奖、自然科学奖，或获得</w:t>
      </w:r>
      <w:r w:rsidRPr="00192040">
        <w:rPr>
          <w:sz w:val="28"/>
          <w:szCs w:val="28"/>
        </w:rPr>
        <w:t>2</w:t>
      </w:r>
      <w:r w:rsidRPr="00192040">
        <w:rPr>
          <w:sz w:val="28"/>
          <w:szCs w:val="28"/>
        </w:rPr>
        <w:t>项及以上国家发明专利，或制定</w:t>
      </w:r>
      <w:r w:rsidRPr="00192040">
        <w:rPr>
          <w:sz w:val="28"/>
          <w:szCs w:val="28"/>
        </w:rPr>
        <w:t>1~2</w:t>
      </w:r>
      <w:r w:rsidRPr="00192040">
        <w:rPr>
          <w:sz w:val="28"/>
          <w:szCs w:val="28"/>
        </w:rPr>
        <w:t>项及以上国家或行业技术标准。年人均科研经费</w:t>
      </w:r>
      <w:r w:rsidRPr="00192040">
        <w:rPr>
          <w:sz w:val="28"/>
          <w:szCs w:val="28"/>
        </w:rPr>
        <w:t>5</w:t>
      </w:r>
      <w:r w:rsidRPr="00192040">
        <w:rPr>
          <w:sz w:val="28"/>
          <w:szCs w:val="28"/>
        </w:rPr>
        <w:t>万元以上。公益类平台应有一批论著在国内外核心期刊公开发表，并被他人正面引用。企业类平台应拥有较好的技术研究基础，以及较丰富的成果转化背景及经验。</w:t>
      </w:r>
    </w:p>
    <w:p w:rsidR="003A2AD4" w:rsidRPr="00192040" w:rsidRDefault="003A2AD4" w:rsidP="003A2AD4">
      <w:pPr>
        <w:adjustRightInd w:val="0"/>
        <w:spacing w:line="460" w:lineRule="exact"/>
        <w:ind w:firstLineChars="200" w:firstLine="562"/>
        <w:rPr>
          <w:sz w:val="28"/>
          <w:szCs w:val="28"/>
        </w:rPr>
      </w:pPr>
      <w:r w:rsidRPr="00192040">
        <w:rPr>
          <w:b/>
          <w:sz w:val="28"/>
          <w:szCs w:val="28"/>
        </w:rPr>
        <w:t>⑥</w:t>
      </w:r>
      <w:r w:rsidRPr="00192040">
        <w:rPr>
          <w:sz w:val="28"/>
          <w:szCs w:val="28"/>
        </w:rPr>
        <w:t>有较为合理的管理体制和运行机制。有合理的组织架构，有管理机构和学术咨询机构，有人才引进、培养、使用等管理制度。实行人财物相对独立的管理体制和</w:t>
      </w:r>
      <w:r w:rsidRPr="00192040">
        <w:rPr>
          <w:sz w:val="28"/>
          <w:szCs w:val="28"/>
        </w:rPr>
        <w:t>“</w:t>
      </w:r>
      <w:r w:rsidRPr="00192040">
        <w:rPr>
          <w:sz w:val="28"/>
          <w:szCs w:val="28"/>
        </w:rPr>
        <w:t>开放、流动、联合、竞争</w:t>
      </w:r>
      <w:r w:rsidRPr="00192040">
        <w:rPr>
          <w:sz w:val="28"/>
          <w:szCs w:val="28"/>
        </w:rPr>
        <w:t>”</w:t>
      </w:r>
      <w:r w:rsidRPr="00192040">
        <w:rPr>
          <w:sz w:val="28"/>
          <w:szCs w:val="28"/>
        </w:rPr>
        <w:t>的运行机制。</w:t>
      </w:r>
    </w:p>
    <w:p w:rsidR="003A2AD4" w:rsidRPr="00192040" w:rsidRDefault="003A2AD4" w:rsidP="003A2AD4">
      <w:pPr>
        <w:adjustRightInd w:val="0"/>
        <w:spacing w:line="460" w:lineRule="exact"/>
        <w:ind w:firstLineChars="200" w:firstLine="562"/>
        <w:rPr>
          <w:sz w:val="28"/>
          <w:szCs w:val="28"/>
        </w:rPr>
      </w:pPr>
      <w:r w:rsidRPr="00192040">
        <w:rPr>
          <w:b/>
          <w:sz w:val="28"/>
          <w:szCs w:val="28"/>
        </w:rPr>
        <w:t>⑦</w:t>
      </w:r>
      <w:r w:rsidRPr="00192040">
        <w:rPr>
          <w:sz w:val="28"/>
          <w:szCs w:val="28"/>
        </w:rPr>
        <w:t>有筹措资金的能力和信誉。在组建过程中依托单位资金投入较大，主管部门有较多的资金匹配。依托单位能保证必要的技术支撑条件、后</w:t>
      </w:r>
      <w:r w:rsidRPr="00192040">
        <w:rPr>
          <w:sz w:val="28"/>
          <w:szCs w:val="28"/>
        </w:rPr>
        <w:lastRenderedPageBreak/>
        <w:t>勤条件和学术活动条件。能够对外开放并发挥引领和带动作用。</w:t>
      </w:r>
    </w:p>
    <w:p w:rsidR="003A2AD4" w:rsidRPr="00192040" w:rsidRDefault="003A2AD4" w:rsidP="003A2AD4">
      <w:pPr>
        <w:adjustRightInd w:val="0"/>
        <w:spacing w:line="460" w:lineRule="exact"/>
        <w:ind w:firstLineChars="200" w:firstLine="562"/>
        <w:rPr>
          <w:sz w:val="28"/>
          <w:szCs w:val="28"/>
        </w:rPr>
      </w:pPr>
      <w:r w:rsidRPr="00192040">
        <w:rPr>
          <w:b/>
          <w:sz w:val="28"/>
          <w:szCs w:val="28"/>
        </w:rPr>
        <w:t>⑧</w:t>
      </w:r>
      <w:r w:rsidRPr="00192040">
        <w:rPr>
          <w:sz w:val="28"/>
          <w:szCs w:val="28"/>
        </w:rPr>
        <w:t>与一批国内外高校、科研院所有着良好的合作交流关系，有合作研究重要成果的经验。</w:t>
      </w:r>
    </w:p>
    <w:p w:rsidR="003A2AD4" w:rsidRPr="00192040" w:rsidRDefault="003A2AD4" w:rsidP="003A2AD4">
      <w:pPr>
        <w:adjustRightInd w:val="0"/>
        <w:spacing w:line="460" w:lineRule="exact"/>
        <w:ind w:firstLineChars="200" w:firstLine="562"/>
        <w:outlineLvl w:val="3"/>
        <w:rPr>
          <w:b/>
          <w:sz w:val="28"/>
          <w:szCs w:val="28"/>
        </w:rPr>
      </w:pPr>
      <w:r w:rsidRPr="00192040">
        <w:rPr>
          <w:b/>
          <w:sz w:val="28"/>
          <w:szCs w:val="28"/>
        </w:rPr>
        <w:t>4</w:t>
      </w:r>
      <w:r w:rsidRPr="00192040">
        <w:rPr>
          <w:b/>
          <w:sz w:val="28"/>
          <w:szCs w:val="28"/>
        </w:rPr>
        <w:t>．其它要求</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在我省学术、技术或产业领域不重复支持建设省级重点实验室或工程技术研究中心。</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一家企业、高校的学院和省级科研院所原则上只组建一家省重点实验室或工程技术研究中心，不支持已有二家及以上省级科技创新平台的高校学院申报，拥有博士点学科的高校学院可适当放宽限制。</w:t>
      </w:r>
    </w:p>
    <w:p w:rsidR="003A2AD4" w:rsidRPr="00192040" w:rsidRDefault="003A2AD4" w:rsidP="003A2AD4">
      <w:pPr>
        <w:adjustRightInd w:val="0"/>
        <w:spacing w:line="460" w:lineRule="exact"/>
        <w:ind w:firstLineChars="200" w:firstLine="562"/>
        <w:rPr>
          <w:sz w:val="28"/>
          <w:szCs w:val="28"/>
        </w:rPr>
      </w:pPr>
      <w:r w:rsidRPr="00192040">
        <w:rPr>
          <w:b/>
          <w:sz w:val="28"/>
          <w:szCs w:val="28"/>
        </w:rPr>
        <w:t>③</w:t>
      </w:r>
      <w:r w:rsidRPr="00192040">
        <w:rPr>
          <w:sz w:val="28"/>
          <w:szCs w:val="28"/>
        </w:rPr>
        <w:t>省重点实验室或工程技术研究中心一般只由一家依托单位组建，企业、高校、科研院所联合组建时，依托单位不能超过二家，并</w:t>
      </w:r>
      <w:proofErr w:type="gramStart"/>
      <w:r w:rsidRPr="00192040">
        <w:rPr>
          <w:sz w:val="28"/>
          <w:szCs w:val="28"/>
        </w:rPr>
        <w:t>明确第一</w:t>
      </w:r>
      <w:proofErr w:type="gramEnd"/>
      <w:r w:rsidRPr="00192040">
        <w:rPr>
          <w:sz w:val="28"/>
          <w:szCs w:val="28"/>
        </w:rPr>
        <w:t>依托单位。</w:t>
      </w:r>
    </w:p>
    <w:p w:rsidR="003A2AD4" w:rsidRPr="00192040" w:rsidRDefault="003A2AD4" w:rsidP="003A2AD4">
      <w:pPr>
        <w:adjustRightInd w:val="0"/>
        <w:spacing w:line="460" w:lineRule="exact"/>
        <w:ind w:firstLineChars="200" w:firstLine="562"/>
        <w:rPr>
          <w:sz w:val="28"/>
          <w:szCs w:val="28"/>
        </w:rPr>
      </w:pPr>
      <w:r w:rsidRPr="00192040">
        <w:rPr>
          <w:b/>
          <w:sz w:val="28"/>
          <w:szCs w:val="28"/>
        </w:rPr>
        <w:t>④</w:t>
      </w:r>
      <w:r w:rsidRPr="00192040">
        <w:rPr>
          <w:sz w:val="28"/>
          <w:szCs w:val="28"/>
        </w:rPr>
        <w:t>依托高校、科研院所或高校、科研院所与企业联合组建，一般申报省重点实验室，少数申报省工程技术研究中心。依托企业或企业与高校、科研院所联合组建，优先支持开展应用基础研究和行业关键技术应用研究的企业申请省重点实验室，其他申报省工程技术研究中心。</w:t>
      </w:r>
    </w:p>
    <w:p w:rsidR="003A2AD4" w:rsidRPr="00192040" w:rsidRDefault="003A2AD4" w:rsidP="003A2AD4">
      <w:pPr>
        <w:adjustRightInd w:val="0"/>
        <w:spacing w:line="460" w:lineRule="exact"/>
        <w:ind w:firstLineChars="200" w:firstLine="562"/>
        <w:rPr>
          <w:sz w:val="28"/>
          <w:szCs w:val="28"/>
        </w:rPr>
      </w:pPr>
      <w:r w:rsidRPr="00192040">
        <w:rPr>
          <w:b/>
          <w:sz w:val="28"/>
          <w:szCs w:val="28"/>
        </w:rPr>
        <w:t>⑤</w:t>
      </w:r>
      <w:r w:rsidRPr="00192040">
        <w:rPr>
          <w:sz w:val="28"/>
          <w:szCs w:val="28"/>
        </w:rPr>
        <w:t>申报实验动物领域重点实验室或工程技术研究中心的依托单位需具备实验动物使用许可证，并具有完成项目所必备的人才、相关设备和场地等基础条件。</w:t>
      </w:r>
    </w:p>
    <w:p w:rsidR="003A2AD4" w:rsidRPr="00192040" w:rsidRDefault="003A2AD4" w:rsidP="003A2AD4">
      <w:pPr>
        <w:adjustRightInd w:val="0"/>
        <w:spacing w:line="460" w:lineRule="exact"/>
        <w:ind w:firstLineChars="200" w:firstLine="562"/>
        <w:rPr>
          <w:b/>
          <w:sz w:val="28"/>
          <w:szCs w:val="28"/>
        </w:rPr>
      </w:pPr>
      <w:r w:rsidRPr="00192040">
        <w:rPr>
          <w:b/>
          <w:sz w:val="28"/>
          <w:szCs w:val="28"/>
        </w:rPr>
        <w:t>5</w:t>
      </w:r>
      <w:r w:rsidRPr="00192040">
        <w:rPr>
          <w:b/>
          <w:sz w:val="28"/>
          <w:szCs w:val="28"/>
        </w:rPr>
        <w:t>．支持强度和执行年限</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支持强度：</w:t>
      </w:r>
      <w:r w:rsidRPr="00192040">
        <w:rPr>
          <w:sz w:val="28"/>
          <w:szCs w:val="28"/>
        </w:rPr>
        <w:t>50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执行年限：</w:t>
      </w:r>
      <w:r w:rsidRPr="00192040">
        <w:rPr>
          <w:sz w:val="28"/>
          <w:szCs w:val="28"/>
        </w:rPr>
        <w:t>3</w:t>
      </w:r>
      <w:r w:rsidRPr="00192040">
        <w:rPr>
          <w:sz w:val="28"/>
          <w:szCs w:val="28"/>
        </w:rPr>
        <w:t>年。</w:t>
      </w:r>
    </w:p>
    <w:p w:rsidR="003A2AD4" w:rsidRPr="00192040" w:rsidRDefault="003A2AD4" w:rsidP="003A2AD4">
      <w:pPr>
        <w:adjustRightInd w:val="0"/>
        <w:spacing w:line="460" w:lineRule="exact"/>
        <w:ind w:firstLineChars="200" w:firstLine="562"/>
        <w:rPr>
          <w:rFonts w:eastAsia="楷体"/>
          <w:b/>
          <w:sz w:val="28"/>
          <w:szCs w:val="28"/>
        </w:rPr>
      </w:pPr>
      <w:r w:rsidRPr="00192040">
        <w:rPr>
          <w:rFonts w:eastAsia="楷体"/>
          <w:b/>
          <w:sz w:val="28"/>
          <w:szCs w:val="28"/>
        </w:rPr>
        <w:t>（三）省级临床医学研究中心</w:t>
      </w:r>
    </w:p>
    <w:p w:rsidR="003A2AD4" w:rsidRPr="00192040" w:rsidRDefault="003A2AD4" w:rsidP="003A2AD4">
      <w:pPr>
        <w:adjustRightInd w:val="0"/>
        <w:spacing w:line="460" w:lineRule="exact"/>
        <w:ind w:firstLineChars="200" w:firstLine="562"/>
        <w:rPr>
          <w:sz w:val="28"/>
          <w:szCs w:val="28"/>
        </w:rPr>
      </w:pPr>
      <w:r w:rsidRPr="00192040">
        <w:rPr>
          <w:b/>
          <w:sz w:val="28"/>
          <w:szCs w:val="28"/>
        </w:rPr>
        <w:t>1</w:t>
      </w:r>
      <w:r w:rsidRPr="00192040">
        <w:rPr>
          <w:b/>
          <w:sz w:val="28"/>
          <w:szCs w:val="28"/>
        </w:rPr>
        <w:t>．</w:t>
      </w:r>
      <w:r w:rsidRPr="00192040">
        <w:rPr>
          <w:b/>
          <w:bCs/>
          <w:sz w:val="28"/>
          <w:szCs w:val="28"/>
        </w:rPr>
        <w:t>申报对象</w:t>
      </w:r>
      <w:r w:rsidRPr="00192040">
        <w:rPr>
          <w:sz w:val="28"/>
          <w:szCs w:val="28"/>
        </w:rPr>
        <w:t>：三级甲等医院</w:t>
      </w:r>
    </w:p>
    <w:p w:rsidR="003A2AD4" w:rsidRPr="00192040" w:rsidRDefault="003A2AD4" w:rsidP="003A2AD4">
      <w:pPr>
        <w:adjustRightInd w:val="0"/>
        <w:spacing w:line="460" w:lineRule="exact"/>
        <w:ind w:firstLineChars="200" w:firstLine="562"/>
        <w:rPr>
          <w:sz w:val="28"/>
          <w:szCs w:val="28"/>
        </w:rPr>
      </w:pPr>
      <w:r w:rsidRPr="00192040">
        <w:rPr>
          <w:b/>
          <w:sz w:val="28"/>
          <w:szCs w:val="28"/>
        </w:rPr>
        <w:t>2</w:t>
      </w:r>
      <w:r w:rsidRPr="00192040">
        <w:rPr>
          <w:b/>
          <w:sz w:val="28"/>
          <w:szCs w:val="28"/>
        </w:rPr>
        <w:t>．</w:t>
      </w:r>
      <w:r w:rsidRPr="00192040">
        <w:rPr>
          <w:b/>
          <w:bCs/>
          <w:sz w:val="28"/>
          <w:szCs w:val="28"/>
        </w:rPr>
        <w:t>申报方向</w:t>
      </w:r>
      <w:r w:rsidRPr="00192040">
        <w:rPr>
          <w:b/>
          <w:sz w:val="28"/>
          <w:szCs w:val="28"/>
        </w:rPr>
        <w:t>：</w:t>
      </w:r>
      <w:r w:rsidRPr="00192040">
        <w:rPr>
          <w:sz w:val="28"/>
          <w:szCs w:val="28"/>
        </w:rPr>
        <w:t>呼吸系统疾病、儿童遗传代谢性疾病、眼科疾病、口腔疾病、风湿免疫疾病、乳腺肿瘤疾病、中医肾病</w:t>
      </w:r>
      <w:r w:rsidRPr="00192040">
        <w:rPr>
          <w:sz w:val="28"/>
          <w:szCs w:val="28"/>
        </w:rPr>
        <w:t>7</w:t>
      </w:r>
      <w:r w:rsidRPr="00192040">
        <w:rPr>
          <w:sz w:val="28"/>
          <w:szCs w:val="28"/>
        </w:rPr>
        <w:t>个病种</w:t>
      </w:r>
      <w:r w:rsidRPr="00192040">
        <w:rPr>
          <w:sz w:val="28"/>
          <w:szCs w:val="28"/>
        </w:rPr>
        <w:t>/</w:t>
      </w:r>
      <w:r w:rsidRPr="00192040">
        <w:rPr>
          <w:sz w:val="28"/>
          <w:szCs w:val="28"/>
        </w:rPr>
        <w:t>技术领域。</w:t>
      </w:r>
    </w:p>
    <w:p w:rsidR="003A2AD4" w:rsidRPr="00192040" w:rsidRDefault="003A2AD4" w:rsidP="003A2AD4">
      <w:pPr>
        <w:adjustRightInd w:val="0"/>
        <w:spacing w:line="460" w:lineRule="exact"/>
        <w:ind w:firstLineChars="200" w:firstLine="562"/>
        <w:rPr>
          <w:b/>
          <w:sz w:val="28"/>
          <w:szCs w:val="28"/>
        </w:rPr>
      </w:pPr>
      <w:r w:rsidRPr="00192040">
        <w:rPr>
          <w:b/>
          <w:sz w:val="28"/>
          <w:szCs w:val="28"/>
        </w:rPr>
        <w:t>3</w:t>
      </w:r>
      <w:r w:rsidRPr="00192040">
        <w:rPr>
          <w:b/>
          <w:sz w:val="28"/>
          <w:szCs w:val="28"/>
        </w:rPr>
        <w:t>．</w:t>
      </w:r>
      <w:r w:rsidRPr="00192040">
        <w:rPr>
          <w:b/>
          <w:bCs/>
          <w:sz w:val="28"/>
          <w:szCs w:val="28"/>
        </w:rPr>
        <w:t>申报条件</w:t>
      </w:r>
      <w:r w:rsidRPr="00192040">
        <w:rPr>
          <w:b/>
          <w:sz w:val="28"/>
          <w:szCs w:val="28"/>
        </w:rPr>
        <w:t>：</w:t>
      </w:r>
    </w:p>
    <w:p w:rsidR="003A2AD4" w:rsidRPr="00192040" w:rsidRDefault="003A2AD4" w:rsidP="003A2AD4">
      <w:pPr>
        <w:adjustRightInd w:val="0"/>
        <w:spacing w:line="460" w:lineRule="exact"/>
        <w:ind w:firstLineChars="200" w:firstLine="562"/>
        <w:rPr>
          <w:sz w:val="28"/>
          <w:szCs w:val="28"/>
        </w:rPr>
      </w:pPr>
      <w:r w:rsidRPr="00192040">
        <w:rPr>
          <w:b/>
          <w:sz w:val="28"/>
          <w:szCs w:val="28"/>
        </w:rPr>
        <w:lastRenderedPageBreak/>
        <w:t>①</w:t>
      </w:r>
      <w:r w:rsidRPr="00192040">
        <w:rPr>
          <w:sz w:val="28"/>
          <w:szCs w:val="28"/>
        </w:rPr>
        <w:t>各组建单位按照《江西省临床医学研究中心管理办法》相关要求组织申报。</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组建单位所在疾病领域临床研究技术水平位居省内领先。</w:t>
      </w:r>
    </w:p>
    <w:p w:rsidR="003A2AD4" w:rsidRPr="00192040" w:rsidRDefault="003A2AD4" w:rsidP="003A2AD4">
      <w:pPr>
        <w:adjustRightInd w:val="0"/>
        <w:spacing w:line="460" w:lineRule="exact"/>
        <w:ind w:firstLineChars="200" w:firstLine="562"/>
        <w:rPr>
          <w:sz w:val="28"/>
          <w:szCs w:val="28"/>
        </w:rPr>
      </w:pPr>
      <w:r w:rsidRPr="00192040">
        <w:rPr>
          <w:b/>
          <w:sz w:val="28"/>
          <w:szCs w:val="28"/>
        </w:rPr>
        <w:t>③</w:t>
      </w:r>
      <w:r w:rsidRPr="00192040">
        <w:rPr>
          <w:sz w:val="28"/>
          <w:szCs w:val="28"/>
        </w:rPr>
        <w:t>每个医疗机构在一个疾病领域</w:t>
      </w:r>
      <w:r w:rsidRPr="00192040">
        <w:rPr>
          <w:sz w:val="28"/>
          <w:szCs w:val="28"/>
        </w:rPr>
        <w:t>/</w:t>
      </w:r>
      <w:r w:rsidRPr="00192040">
        <w:rPr>
          <w:sz w:val="28"/>
          <w:szCs w:val="28"/>
        </w:rPr>
        <w:t>临床专科中只能申报一个重点病种</w:t>
      </w:r>
      <w:r w:rsidRPr="00192040">
        <w:rPr>
          <w:sz w:val="28"/>
          <w:szCs w:val="28"/>
        </w:rPr>
        <w:t>/</w:t>
      </w:r>
      <w:r w:rsidRPr="00192040">
        <w:rPr>
          <w:sz w:val="28"/>
          <w:szCs w:val="28"/>
        </w:rPr>
        <w:t>技术领域，每个医疗机构牵头申报限报</w:t>
      </w:r>
      <w:r w:rsidRPr="00192040">
        <w:rPr>
          <w:sz w:val="28"/>
          <w:szCs w:val="28"/>
        </w:rPr>
        <w:t>2</w:t>
      </w:r>
      <w:r w:rsidRPr="00192040">
        <w:rPr>
          <w:sz w:val="28"/>
          <w:szCs w:val="28"/>
        </w:rPr>
        <w:t>个中心。</w:t>
      </w:r>
    </w:p>
    <w:p w:rsidR="003A2AD4" w:rsidRPr="00192040" w:rsidRDefault="003A2AD4" w:rsidP="003A2AD4">
      <w:pPr>
        <w:adjustRightInd w:val="0"/>
        <w:spacing w:line="460" w:lineRule="exact"/>
        <w:ind w:firstLineChars="200" w:firstLine="562"/>
        <w:rPr>
          <w:sz w:val="28"/>
          <w:szCs w:val="28"/>
        </w:rPr>
      </w:pPr>
      <w:r w:rsidRPr="00192040">
        <w:rPr>
          <w:b/>
          <w:sz w:val="28"/>
          <w:szCs w:val="28"/>
        </w:rPr>
        <w:t>④</w:t>
      </w:r>
      <w:r w:rsidRPr="00192040">
        <w:rPr>
          <w:sz w:val="28"/>
          <w:szCs w:val="28"/>
        </w:rPr>
        <w:t>组建单位具备较好的研究条件和基础设施，配套经费投入有保障。</w:t>
      </w:r>
    </w:p>
    <w:p w:rsidR="003A2AD4" w:rsidRPr="00192040" w:rsidRDefault="003A2AD4" w:rsidP="003A2AD4">
      <w:pPr>
        <w:adjustRightInd w:val="0"/>
        <w:spacing w:line="460" w:lineRule="exact"/>
        <w:ind w:firstLineChars="200" w:firstLine="562"/>
        <w:rPr>
          <w:sz w:val="28"/>
          <w:szCs w:val="28"/>
        </w:rPr>
      </w:pPr>
      <w:r w:rsidRPr="00192040">
        <w:rPr>
          <w:b/>
          <w:sz w:val="28"/>
          <w:szCs w:val="28"/>
        </w:rPr>
        <w:t>⑤</w:t>
      </w:r>
      <w:r w:rsidRPr="00192040">
        <w:rPr>
          <w:sz w:val="28"/>
          <w:szCs w:val="28"/>
        </w:rPr>
        <w:t>鼓励以优势单位牵头，会同省内外相关单位联合申报。</w:t>
      </w:r>
    </w:p>
    <w:p w:rsidR="003A2AD4" w:rsidRPr="00192040" w:rsidRDefault="003A2AD4" w:rsidP="003A2AD4">
      <w:pPr>
        <w:adjustRightInd w:val="0"/>
        <w:spacing w:line="460" w:lineRule="exact"/>
        <w:ind w:firstLineChars="200" w:firstLine="562"/>
        <w:rPr>
          <w:rFonts w:eastAsia="楷体"/>
          <w:b/>
          <w:sz w:val="28"/>
          <w:szCs w:val="28"/>
        </w:rPr>
      </w:pPr>
      <w:r w:rsidRPr="00192040">
        <w:rPr>
          <w:rFonts w:eastAsia="楷体"/>
          <w:b/>
          <w:sz w:val="28"/>
          <w:szCs w:val="28"/>
        </w:rPr>
        <w:t>（四）省级科技基础条件（资源共享）平台建设</w:t>
      </w:r>
    </w:p>
    <w:p w:rsidR="003A2AD4" w:rsidRPr="00192040" w:rsidRDefault="003A2AD4" w:rsidP="003A2AD4">
      <w:pPr>
        <w:adjustRightInd w:val="0"/>
        <w:spacing w:line="460" w:lineRule="exact"/>
        <w:ind w:firstLineChars="200" w:firstLine="562"/>
        <w:outlineLvl w:val="2"/>
        <w:rPr>
          <w:b/>
          <w:sz w:val="28"/>
          <w:szCs w:val="28"/>
        </w:rPr>
      </w:pPr>
      <w:r w:rsidRPr="00192040">
        <w:rPr>
          <w:b/>
          <w:sz w:val="28"/>
          <w:szCs w:val="28"/>
        </w:rPr>
        <w:t>1</w:t>
      </w:r>
      <w:r w:rsidRPr="00192040">
        <w:rPr>
          <w:b/>
          <w:sz w:val="28"/>
          <w:szCs w:val="28"/>
        </w:rPr>
        <w:t>．支持领域</w:t>
      </w:r>
    </w:p>
    <w:p w:rsidR="003A2AD4" w:rsidRPr="00192040" w:rsidRDefault="003A2AD4" w:rsidP="003A2AD4">
      <w:pPr>
        <w:adjustRightInd w:val="0"/>
        <w:spacing w:line="460" w:lineRule="exact"/>
        <w:ind w:firstLineChars="200" w:firstLine="560"/>
        <w:rPr>
          <w:sz w:val="28"/>
          <w:szCs w:val="28"/>
        </w:rPr>
      </w:pPr>
      <w:r w:rsidRPr="00192040">
        <w:rPr>
          <w:sz w:val="28"/>
          <w:szCs w:val="28"/>
        </w:rPr>
        <w:t>省大型科研仪器开放共享、省实验动物等。</w:t>
      </w:r>
    </w:p>
    <w:p w:rsidR="003A2AD4" w:rsidRPr="00192040" w:rsidRDefault="003A2AD4" w:rsidP="003A2AD4">
      <w:pPr>
        <w:adjustRightInd w:val="0"/>
        <w:spacing w:line="460" w:lineRule="exact"/>
        <w:ind w:firstLineChars="200" w:firstLine="562"/>
        <w:rPr>
          <w:sz w:val="28"/>
          <w:szCs w:val="28"/>
        </w:rPr>
      </w:pPr>
      <w:r w:rsidRPr="00192040">
        <w:rPr>
          <w:b/>
          <w:sz w:val="28"/>
          <w:szCs w:val="28"/>
        </w:rPr>
        <w:t>2</w:t>
      </w:r>
      <w:r w:rsidRPr="00192040">
        <w:rPr>
          <w:b/>
          <w:sz w:val="28"/>
          <w:szCs w:val="28"/>
        </w:rPr>
        <w:t>．申报要求</w:t>
      </w:r>
      <w:r w:rsidRPr="00192040">
        <w:rPr>
          <w:sz w:val="28"/>
          <w:szCs w:val="28"/>
        </w:rPr>
        <w:t>承担单位需明确省级科技基础条件（资源共享）平台建设工作方案。</w:t>
      </w:r>
    </w:p>
    <w:p w:rsidR="003A2AD4" w:rsidRPr="00192040" w:rsidRDefault="003A2AD4" w:rsidP="003A2AD4">
      <w:pPr>
        <w:adjustRightInd w:val="0"/>
        <w:spacing w:line="460" w:lineRule="exact"/>
        <w:ind w:firstLineChars="200" w:firstLine="562"/>
        <w:rPr>
          <w:b/>
          <w:sz w:val="28"/>
          <w:szCs w:val="28"/>
        </w:rPr>
      </w:pPr>
      <w:r w:rsidRPr="00192040">
        <w:rPr>
          <w:b/>
          <w:sz w:val="28"/>
          <w:szCs w:val="28"/>
        </w:rPr>
        <w:t>3</w:t>
      </w:r>
      <w:r w:rsidRPr="00192040">
        <w:rPr>
          <w:b/>
          <w:sz w:val="28"/>
          <w:szCs w:val="28"/>
        </w:rPr>
        <w:t>．组织和支持方式</w:t>
      </w:r>
    </w:p>
    <w:p w:rsidR="003A2AD4" w:rsidRPr="00192040" w:rsidRDefault="003A2AD4" w:rsidP="003A2AD4">
      <w:pPr>
        <w:adjustRightInd w:val="0"/>
        <w:spacing w:line="460" w:lineRule="exact"/>
        <w:ind w:firstLineChars="200" w:firstLine="562"/>
        <w:rPr>
          <w:sz w:val="28"/>
          <w:szCs w:val="28"/>
        </w:rPr>
      </w:pPr>
      <w:r w:rsidRPr="00192040">
        <w:rPr>
          <w:b/>
          <w:sz w:val="28"/>
          <w:szCs w:val="28"/>
        </w:rPr>
        <w:t>①</w:t>
      </w:r>
      <w:r w:rsidRPr="00192040">
        <w:rPr>
          <w:sz w:val="28"/>
          <w:szCs w:val="28"/>
        </w:rPr>
        <w:t>项目采取定向委托的方式确定承担单位；</w:t>
      </w:r>
    </w:p>
    <w:p w:rsidR="003A2AD4" w:rsidRPr="00192040" w:rsidRDefault="003A2AD4" w:rsidP="003A2AD4">
      <w:pPr>
        <w:adjustRightInd w:val="0"/>
        <w:spacing w:line="460" w:lineRule="exact"/>
        <w:ind w:firstLineChars="200" w:firstLine="562"/>
        <w:rPr>
          <w:sz w:val="28"/>
          <w:szCs w:val="28"/>
        </w:rPr>
      </w:pPr>
      <w:r w:rsidRPr="00192040">
        <w:rPr>
          <w:b/>
          <w:sz w:val="28"/>
          <w:szCs w:val="28"/>
        </w:rPr>
        <w:t>②</w:t>
      </w:r>
      <w:r w:rsidRPr="00192040">
        <w:rPr>
          <w:sz w:val="28"/>
          <w:szCs w:val="28"/>
        </w:rPr>
        <w:t>支持强度：</w:t>
      </w:r>
      <w:r w:rsidRPr="00192040">
        <w:rPr>
          <w:sz w:val="28"/>
          <w:szCs w:val="28"/>
        </w:rPr>
        <w:t>100-250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adjustRightInd w:val="0"/>
        <w:spacing w:line="460" w:lineRule="exact"/>
        <w:ind w:firstLineChars="200" w:firstLine="562"/>
        <w:rPr>
          <w:sz w:val="28"/>
          <w:szCs w:val="28"/>
        </w:rPr>
      </w:pPr>
      <w:r w:rsidRPr="00192040">
        <w:rPr>
          <w:b/>
          <w:sz w:val="28"/>
          <w:szCs w:val="28"/>
        </w:rPr>
        <w:t>③</w:t>
      </w:r>
      <w:r w:rsidRPr="00192040">
        <w:rPr>
          <w:sz w:val="28"/>
          <w:szCs w:val="28"/>
        </w:rPr>
        <w:t>执行年限：</w:t>
      </w:r>
      <w:r w:rsidRPr="00192040">
        <w:rPr>
          <w:sz w:val="28"/>
          <w:szCs w:val="28"/>
        </w:rPr>
        <w:t>1-2</w:t>
      </w:r>
      <w:r w:rsidRPr="00192040">
        <w:rPr>
          <w:sz w:val="28"/>
          <w:szCs w:val="28"/>
        </w:rPr>
        <w:t>年。</w:t>
      </w:r>
    </w:p>
    <w:p w:rsidR="003A2AD4" w:rsidRPr="00192040" w:rsidRDefault="003A2AD4" w:rsidP="003A2AD4">
      <w:pPr>
        <w:adjustRightInd w:val="0"/>
        <w:spacing w:line="460" w:lineRule="exact"/>
        <w:ind w:firstLineChars="200" w:firstLine="562"/>
        <w:rPr>
          <w:rFonts w:eastAsia="黑体"/>
          <w:b/>
          <w:sz w:val="28"/>
          <w:szCs w:val="28"/>
        </w:rPr>
      </w:pPr>
      <w:r w:rsidRPr="00192040">
        <w:rPr>
          <w:rFonts w:eastAsia="黑体"/>
          <w:b/>
          <w:sz w:val="28"/>
          <w:szCs w:val="28"/>
        </w:rPr>
        <w:t>二、人才计划</w:t>
      </w:r>
    </w:p>
    <w:p w:rsidR="003A2AD4" w:rsidRPr="00192040" w:rsidRDefault="003A2AD4" w:rsidP="003A2AD4">
      <w:pPr>
        <w:spacing w:line="480" w:lineRule="exact"/>
        <w:ind w:firstLineChars="200" w:firstLine="560"/>
        <w:rPr>
          <w:rFonts w:eastAsia="楷体_GB2312"/>
          <w:b/>
          <w:sz w:val="28"/>
          <w:szCs w:val="28"/>
        </w:rPr>
      </w:pPr>
      <w:r w:rsidRPr="00192040">
        <w:rPr>
          <w:rFonts w:eastAsia="楷体_GB2312"/>
          <w:b/>
          <w:sz w:val="28"/>
          <w:szCs w:val="28"/>
        </w:rPr>
        <w:t>（一）省主要学科学术和技术带头人培养计划</w:t>
      </w:r>
    </w:p>
    <w:p w:rsidR="003A2AD4" w:rsidRPr="00192040" w:rsidRDefault="003A2AD4" w:rsidP="003A2AD4">
      <w:pPr>
        <w:spacing w:line="480" w:lineRule="exact"/>
        <w:ind w:firstLineChars="200" w:firstLine="562"/>
        <w:rPr>
          <w:b/>
          <w:sz w:val="28"/>
          <w:szCs w:val="28"/>
        </w:rPr>
      </w:pPr>
      <w:r w:rsidRPr="00192040">
        <w:rPr>
          <w:b/>
          <w:sz w:val="28"/>
          <w:szCs w:val="28"/>
        </w:rPr>
        <w:t>1</w:t>
      </w:r>
      <w:r w:rsidRPr="00192040">
        <w:rPr>
          <w:b/>
          <w:sz w:val="28"/>
          <w:szCs w:val="28"/>
        </w:rPr>
        <w:t>．申报对象和条件</w:t>
      </w:r>
    </w:p>
    <w:p w:rsidR="003A2AD4" w:rsidRPr="00192040" w:rsidRDefault="003A2AD4" w:rsidP="003A2AD4">
      <w:pPr>
        <w:spacing w:line="480" w:lineRule="exact"/>
        <w:ind w:firstLineChars="200" w:firstLine="560"/>
        <w:rPr>
          <w:sz w:val="28"/>
          <w:szCs w:val="28"/>
        </w:rPr>
      </w:pPr>
      <w:r w:rsidRPr="00192040">
        <w:rPr>
          <w:sz w:val="28"/>
          <w:szCs w:val="28"/>
        </w:rPr>
        <w:t>申请人应是江西省在职在岗从事自然科学、技术开发的中青年科技人才。申请人应当同时符合以下条件：</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）拥护中国共产党的领导，热爱社会主义祖国，热爱江西，有强烈的事业心、责任感，具有领军型的科学作风和团结协作精神，业绩获得专业同行公认。</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）年龄不得超过</w:t>
      </w:r>
      <w:r w:rsidRPr="00192040">
        <w:rPr>
          <w:sz w:val="28"/>
          <w:szCs w:val="28"/>
        </w:rPr>
        <w:t>45</w:t>
      </w:r>
      <w:r w:rsidRPr="00192040">
        <w:rPr>
          <w:sz w:val="28"/>
          <w:szCs w:val="28"/>
        </w:rPr>
        <w:t>周岁</w:t>
      </w:r>
      <w:r w:rsidRPr="00192040">
        <w:rPr>
          <w:sz w:val="28"/>
          <w:szCs w:val="28"/>
        </w:rPr>
        <w:t>[1974</w:t>
      </w:r>
      <w:r w:rsidRPr="00192040">
        <w:rPr>
          <w:sz w:val="28"/>
          <w:szCs w:val="28"/>
        </w:rPr>
        <w:t>年</w:t>
      </w:r>
      <w:r w:rsidRPr="00192040">
        <w:rPr>
          <w:sz w:val="28"/>
          <w:szCs w:val="28"/>
        </w:rPr>
        <w:t>1</w:t>
      </w:r>
      <w:r w:rsidRPr="00192040">
        <w:rPr>
          <w:sz w:val="28"/>
          <w:szCs w:val="28"/>
        </w:rPr>
        <w:t>月</w:t>
      </w:r>
      <w:r w:rsidRPr="00192040">
        <w:rPr>
          <w:sz w:val="28"/>
          <w:szCs w:val="28"/>
        </w:rPr>
        <w:t>1</w:t>
      </w:r>
      <w:r w:rsidRPr="00192040">
        <w:rPr>
          <w:sz w:val="28"/>
          <w:szCs w:val="28"/>
        </w:rPr>
        <w:t>日（含）以后出生</w:t>
      </w:r>
      <w:r w:rsidRPr="00192040">
        <w:rPr>
          <w:sz w:val="28"/>
          <w:szCs w:val="28"/>
        </w:rPr>
        <w:t>]</w:t>
      </w:r>
      <w:r w:rsidRPr="00192040">
        <w:rPr>
          <w:sz w:val="28"/>
          <w:szCs w:val="28"/>
        </w:rPr>
        <w:t>。</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3</w:t>
      </w:r>
      <w:r w:rsidRPr="00192040">
        <w:rPr>
          <w:sz w:val="28"/>
          <w:szCs w:val="28"/>
        </w:rPr>
        <w:t>）具备高级专业技术职称，并作为主要成员获得过省级科技奖（自然科学奖、科技进步奖、技术发明奖）二等及以上（排名要求前</w:t>
      </w:r>
      <w:r w:rsidRPr="00192040">
        <w:rPr>
          <w:sz w:val="28"/>
          <w:szCs w:val="28"/>
        </w:rPr>
        <w:t>2</w:t>
      </w:r>
      <w:r w:rsidRPr="00192040">
        <w:rPr>
          <w:sz w:val="28"/>
          <w:szCs w:val="28"/>
        </w:rPr>
        <w:t>位），</w:t>
      </w:r>
      <w:r w:rsidRPr="00192040">
        <w:rPr>
          <w:sz w:val="28"/>
          <w:szCs w:val="28"/>
        </w:rPr>
        <w:lastRenderedPageBreak/>
        <w:t>或国家科技奖（排名要求在前</w:t>
      </w:r>
      <w:r w:rsidRPr="00192040">
        <w:rPr>
          <w:sz w:val="28"/>
          <w:szCs w:val="28"/>
        </w:rPr>
        <w:t>4</w:t>
      </w:r>
      <w:r w:rsidRPr="00192040">
        <w:rPr>
          <w:sz w:val="28"/>
          <w:szCs w:val="28"/>
        </w:rPr>
        <w:t>位）；或已取得博士学位，并主持过两项以上国家级项目。</w:t>
      </w:r>
    </w:p>
    <w:p w:rsidR="003A2AD4" w:rsidRPr="00192040" w:rsidRDefault="003A2AD4" w:rsidP="003A2AD4">
      <w:pPr>
        <w:spacing w:line="480" w:lineRule="exact"/>
        <w:ind w:firstLineChars="200" w:firstLine="560"/>
        <w:rPr>
          <w:sz w:val="28"/>
          <w:szCs w:val="28"/>
        </w:rPr>
      </w:pPr>
      <w:r w:rsidRPr="00192040">
        <w:rPr>
          <w:sz w:val="28"/>
          <w:szCs w:val="28"/>
        </w:rPr>
        <w:t>鼓励科研生产一线、有突破性科研发现的科技人才申报。</w:t>
      </w:r>
    </w:p>
    <w:p w:rsidR="003A2AD4" w:rsidRPr="00192040" w:rsidRDefault="003A2AD4" w:rsidP="003A2AD4">
      <w:pPr>
        <w:spacing w:line="480" w:lineRule="exact"/>
        <w:ind w:firstLineChars="200" w:firstLine="562"/>
        <w:rPr>
          <w:b/>
          <w:sz w:val="28"/>
          <w:szCs w:val="28"/>
        </w:rPr>
      </w:pPr>
      <w:r w:rsidRPr="00192040">
        <w:rPr>
          <w:b/>
          <w:sz w:val="28"/>
          <w:szCs w:val="28"/>
        </w:rPr>
        <w:t>2</w:t>
      </w:r>
      <w:r w:rsidRPr="00192040">
        <w:rPr>
          <w:b/>
          <w:sz w:val="28"/>
          <w:szCs w:val="28"/>
        </w:rPr>
        <w:t>．申报学科领域：</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）学术带头人培养对象申报学科领域：农业生物；生物医药与卫生；数理科学；材料与工程科学；电子与信息科学；化学化工与环境科学。</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）技术带头人培养对象申报学科领域：航空与先进装备；食品、生物和新医药；节能环保；新材料与新能源；电子与信息技术。</w:t>
      </w:r>
    </w:p>
    <w:p w:rsidR="003A2AD4" w:rsidRPr="00192040" w:rsidRDefault="003A2AD4" w:rsidP="003A2AD4">
      <w:pPr>
        <w:spacing w:line="480" w:lineRule="exact"/>
        <w:ind w:firstLineChars="200" w:firstLine="562"/>
        <w:rPr>
          <w:b/>
          <w:sz w:val="28"/>
          <w:szCs w:val="28"/>
        </w:rPr>
      </w:pPr>
      <w:r w:rsidRPr="00192040">
        <w:rPr>
          <w:b/>
          <w:sz w:val="28"/>
          <w:szCs w:val="28"/>
        </w:rPr>
        <w:t>3</w:t>
      </w:r>
      <w:r w:rsidRPr="00192040">
        <w:rPr>
          <w:b/>
          <w:sz w:val="28"/>
          <w:szCs w:val="28"/>
        </w:rPr>
        <w:t>．申报材料：</w:t>
      </w:r>
    </w:p>
    <w:p w:rsidR="003A2AD4" w:rsidRPr="00192040" w:rsidRDefault="003A2AD4" w:rsidP="003A2AD4">
      <w:pPr>
        <w:spacing w:line="480" w:lineRule="exact"/>
        <w:ind w:firstLineChars="200" w:firstLine="560"/>
        <w:rPr>
          <w:sz w:val="28"/>
          <w:szCs w:val="28"/>
        </w:rPr>
      </w:pPr>
      <w:r w:rsidRPr="00192040">
        <w:rPr>
          <w:sz w:val="28"/>
          <w:szCs w:val="28"/>
        </w:rPr>
        <w:t>与电子版一致的《申请书》、《可行性研究报告》纸质材料（双面）合订本和附件材料复印件各一份。</w:t>
      </w:r>
    </w:p>
    <w:p w:rsidR="003A2AD4" w:rsidRPr="00192040" w:rsidRDefault="003A2AD4" w:rsidP="003A2AD4">
      <w:pPr>
        <w:spacing w:line="480" w:lineRule="exact"/>
        <w:ind w:firstLineChars="200" w:firstLine="560"/>
        <w:rPr>
          <w:sz w:val="28"/>
          <w:szCs w:val="28"/>
        </w:rPr>
      </w:pPr>
      <w:r w:rsidRPr="00192040">
        <w:rPr>
          <w:sz w:val="28"/>
          <w:szCs w:val="28"/>
        </w:rPr>
        <w:t>附件材料包括：</w:t>
      </w:r>
      <w:r w:rsidRPr="00192040">
        <w:rPr>
          <w:sz w:val="28"/>
          <w:szCs w:val="28"/>
        </w:rPr>
        <w:t xml:space="preserve"> </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）对于申请学术带头人培养对象的，请申请人提供标志性、代表性的在</w:t>
      </w:r>
      <w:proofErr w:type="gramStart"/>
      <w:r w:rsidRPr="00192040">
        <w:rPr>
          <w:sz w:val="28"/>
          <w:szCs w:val="28"/>
        </w:rPr>
        <w:t>研</w:t>
      </w:r>
      <w:proofErr w:type="gramEnd"/>
      <w:r w:rsidRPr="00192040">
        <w:rPr>
          <w:sz w:val="28"/>
          <w:szCs w:val="28"/>
        </w:rPr>
        <w:t>项目计划任务合同书（或批复件）、已完成项目的鉴定（或验收）证书、专利、论文（或论文检索）、获政府科技奖（自然科学奖、科技进步奖、技术发明奖）等。</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）对于申请技术带头人培养对象的，请申请人提供标志性、代表性的在</w:t>
      </w:r>
      <w:proofErr w:type="gramStart"/>
      <w:r w:rsidRPr="00192040">
        <w:rPr>
          <w:sz w:val="28"/>
          <w:szCs w:val="28"/>
        </w:rPr>
        <w:t>研</w:t>
      </w:r>
      <w:proofErr w:type="gramEnd"/>
      <w:r w:rsidRPr="00192040">
        <w:rPr>
          <w:sz w:val="28"/>
          <w:szCs w:val="28"/>
        </w:rPr>
        <w:t>项目计划任务合同书（或批复件）、已完成项目的鉴定（或验收）证书、专利、论文（或论文检索）、和技术创新（技术改造、技术发明等方面）产生的直接或间接经济效益和社会效益情况，并提交</w:t>
      </w:r>
      <w:r w:rsidRPr="00192040">
        <w:rPr>
          <w:sz w:val="28"/>
          <w:szCs w:val="28"/>
        </w:rPr>
        <w:t>2016</w:t>
      </w:r>
      <w:r w:rsidRPr="00192040">
        <w:rPr>
          <w:sz w:val="28"/>
          <w:szCs w:val="28"/>
        </w:rPr>
        <w:t>年税务部门开具的经济效益证明（包括效益的计算说明材料并加盖单位公章）和</w:t>
      </w:r>
      <w:r w:rsidRPr="00192040">
        <w:rPr>
          <w:sz w:val="28"/>
          <w:szCs w:val="28"/>
        </w:rPr>
        <w:t>2017</w:t>
      </w:r>
      <w:r w:rsidRPr="00192040">
        <w:rPr>
          <w:sz w:val="28"/>
          <w:szCs w:val="28"/>
        </w:rPr>
        <w:t>年年度审计报告。</w:t>
      </w:r>
    </w:p>
    <w:p w:rsidR="003A2AD4" w:rsidRPr="00192040" w:rsidRDefault="003A2AD4" w:rsidP="003A2AD4">
      <w:pPr>
        <w:spacing w:line="480" w:lineRule="exact"/>
        <w:ind w:firstLineChars="200" w:firstLine="560"/>
        <w:rPr>
          <w:sz w:val="28"/>
          <w:szCs w:val="28"/>
        </w:rPr>
      </w:pPr>
      <w:r w:rsidRPr="00192040">
        <w:rPr>
          <w:sz w:val="28"/>
          <w:szCs w:val="28"/>
        </w:rPr>
        <w:t>凡申请书中所要求的相关附件材料需由所在单位负责审查并在附件上加盖公章。</w:t>
      </w:r>
    </w:p>
    <w:p w:rsidR="003A2AD4" w:rsidRPr="00192040" w:rsidRDefault="003A2AD4" w:rsidP="003A2AD4">
      <w:pPr>
        <w:spacing w:line="480" w:lineRule="exact"/>
        <w:ind w:firstLineChars="200" w:firstLine="562"/>
        <w:rPr>
          <w:b/>
          <w:sz w:val="28"/>
          <w:szCs w:val="28"/>
        </w:rPr>
      </w:pPr>
      <w:r w:rsidRPr="00192040">
        <w:rPr>
          <w:b/>
          <w:sz w:val="28"/>
          <w:szCs w:val="28"/>
        </w:rPr>
        <w:t>4</w:t>
      </w:r>
      <w:r w:rsidRPr="00192040">
        <w:rPr>
          <w:b/>
          <w:sz w:val="28"/>
          <w:szCs w:val="28"/>
        </w:rPr>
        <w:t>．支持强度和执行年限：</w:t>
      </w:r>
    </w:p>
    <w:p w:rsidR="003A2AD4" w:rsidRPr="00192040" w:rsidRDefault="003A2AD4" w:rsidP="003A2AD4">
      <w:pPr>
        <w:spacing w:line="480" w:lineRule="exact"/>
        <w:ind w:firstLineChars="200" w:firstLine="560"/>
        <w:rPr>
          <w:sz w:val="28"/>
          <w:szCs w:val="28"/>
        </w:rPr>
      </w:pPr>
      <w:r w:rsidRPr="00192040">
        <w:rPr>
          <w:sz w:val="28"/>
          <w:szCs w:val="28"/>
        </w:rPr>
        <w:lastRenderedPageBreak/>
        <w:t>（</w:t>
      </w:r>
      <w:r w:rsidRPr="00192040">
        <w:rPr>
          <w:sz w:val="28"/>
          <w:szCs w:val="28"/>
        </w:rPr>
        <w:t>1</w:t>
      </w:r>
      <w:r w:rsidRPr="00192040">
        <w:rPr>
          <w:sz w:val="28"/>
          <w:szCs w:val="28"/>
        </w:rPr>
        <w:t>）支持强度：</w:t>
      </w:r>
      <w:r w:rsidRPr="00192040">
        <w:rPr>
          <w:sz w:val="28"/>
          <w:szCs w:val="28"/>
        </w:rPr>
        <w:t>50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）执行年限：</w:t>
      </w:r>
      <w:r w:rsidRPr="00192040">
        <w:rPr>
          <w:sz w:val="28"/>
          <w:szCs w:val="28"/>
        </w:rPr>
        <w:t>3</w:t>
      </w:r>
      <w:r w:rsidRPr="00192040">
        <w:rPr>
          <w:sz w:val="28"/>
          <w:szCs w:val="28"/>
        </w:rPr>
        <w:t>年。</w:t>
      </w:r>
    </w:p>
    <w:p w:rsidR="003A2AD4" w:rsidRPr="00192040" w:rsidRDefault="003A2AD4" w:rsidP="003A2AD4">
      <w:pPr>
        <w:adjustRightInd w:val="0"/>
        <w:spacing w:beforeLines="50" w:afterLines="50" w:line="480" w:lineRule="exact"/>
        <w:ind w:firstLineChars="200" w:firstLine="560"/>
        <w:rPr>
          <w:rFonts w:eastAsia="楷体_GB2312"/>
          <w:b/>
          <w:sz w:val="28"/>
          <w:szCs w:val="28"/>
        </w:rPr>
      </w:pPr>
      <w:r w:rsidRPr="00192040">
        <w:rPr>
          <w:rFonts w:eastAsia="楷体_GB2312"/>
          <w:b/>
          <w:sz w:val="28"/>
          <w:szCs w:val="28"/>
        </w:rPr>
        <w:t>（二）省科技创新杰出青年人才培养计划</w:t>
      </w:r>
    </w:p>
    <w:p w:rsidR="003A2AD4" w:rsidRPr="00192040" w:rsidRDefault="003A2AD4" w:rsidP="003A2AD4">
      <w:pPr>
        <w:adjustRightInd w:val="0"/>
        <w:spacing w:beforeLines="50" w:afterLines="50" w:line="480" w:lineRule="exact"/>
        <w:ind w:firstLineChars="200" w:firstLine="562"/>
        <w:rPr>
          <w:b/>
          <w:sz w:val="28"/>
          <w:szCs w:val="28"/>
        </w:rPr>
      </w:pPr>
      <w:r w:rsidRPr="00192040">
        <w:rPr>
          <w:b/>
          <w:sz w:val="28"/>
          <w:szCs w:val="28"/>
        </w:rPr>
        <w:t>1</w:t>
      </w:r>
      <w:r w:rsidRPr="00192040">
        <w:rPr>
          <w:sz w:val="28"/>
          <w:szCs w:val="28"/>
        </w:rPr>
        <w:t>．</w:t>
      </w:r>
      <w:r w:rsidRPr="00192040">
        <w:rPr>
          <w:b/>
          <w:sz w:val="28"/>
          <w:szCs w:val="28"/>
        </w:rPr>
        <w:t>申报对象和条件</w:t>
      </w:r>
    </w:p>
    <w:p w:rsidR="003A2AD4" w:rsidRPr="00192040" w:rsidRDefault="003A2AD4" w:rsidP="003A2AD4">
      <w:pPr>
        <w:spacing w:line="480" w:lineRule="exact"/>
        <w:ind w:firstLineChars="200" w:firstLine="560"/>
        <w:rPr>
          <w:sz w:val="28"/>
          <w:szCs w:val="28"/>
        </w:rPr>
      </w:pPr>
      <w:r w:rsidRPr="00192040">
        <w:rPr>
          <w:sz w:val="28"/>
          <w:szCs w:val="28"/>
        </w:rPr>
        <w:t>申请人应是江西省在职在岗从事自然科学、技术开发的青年科技人才。申请人应当同时符合以下条件：</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）拥护中国共产党的领导，热爱社会主义祖国，热爱江西，有强烈的事业心、责任感，具有突破性的创新能力、发展潜力、严谨求实的科学作风和团结协作精神，有突破性的科研发现。</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）年龄不得超过</w:t>
      </w:r>
      <w:r w:rsidRPr="00192040">
        <w:rPr>
          <w:sz w:val="28"/>
          <w:szCs w:val="28"/>
        </w:rPr>
        <w:t>40</w:t>
      </w:r>
      <w:r w:rsidRPr="00192040">
        <w:rPr>
          <w:sz w:val="28"/>
          <w:szCs w:val="28"/>
        </w:rPr>
        <w:t>周岁</w:t>
      </w:r>
      <w:r w:rsidRPr="00192040">
        <w:rPr>
          <w:sz w:val="28"/>
          <w:szCs w:val="28"/>
        </w:rPr>
        <w:t>[1979</w:t>
      </w:r>
      <w:r w:rsidRPr="00192040">
        <w:rPr>
          <w:sz w:val="28"/>
          <w:szCs w:val="28"/>
        </w:rPr>
        <w:t>年</w:t>
      </w:r>
      <w:r w:rsidRPr="00192040">
        <w:rPr>
          <w:sz w:val="28"/>
          <w:szCs w:val="28"/>
        </w:rPr>
        <w:t>1</w:t>
      </w:r>
      <w:r w:rsidRPr="00192040">
        <w:rPr>
          <w:sz w:val="28"/>
          <w:szCs w:val="28"/>
        </w:rPr>
        <w:t>月</w:t>
      </w:r>
      <w:r w:rsidRPr="00192040">
        <w:rPr>
          <w:sz w:val="28"/>
          <w:szCs w:val="28"/>
        </w:rPr>
        <w:t>1</w:t>
      </w:r>
      <w:r w:rsidRPr="00192040">
        <w:rPr>
          <w:sz w:val="28"/>
          <w:szCs w:val="28"/>
        </w:rPr>
        <w:t>日（含）以后出生</w:t>
      </w:r>
      <w:r w:rsidRPr="00192040">
        <w:rPr>
          <w:sz w:val="28"/>
          <w:szCs w:val="28"/>
        </w:rPr>
        <w:t>]</w:t>
      </w:r>
      <w:r w:rsidRPr="00192040">
        <w:rPr>
          <w:sz w:val="28"/>
          <w:szCs w:val="28"/>
        </w:rPr>
        <w:t>。</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3</w:t>
      </w:r>
      <w:r w:rsidRPr="00192040">
        <w:rPr>
          <w:sz w:val="28"/>
          <w:szCs w:val="28"/>
        </w:rPr>
        <w:t>）具备高级专业技术职称，并作为主要成员获得过省部级科技奖（自然科学奖、科技进步奖、技术发明奖）二等及以上（排名要求前</w:t>
      </w:r>
      <w:r w:rsidRPr="00192040">
        <w:rPr>
          <w:sz w:val="28"/>
          <w:szCs w:val="28"/>
        </w:rPr>
        <w:t>4</w:t>
      </w:r>
      <w:r w:rsidRPr="00192040">
        <w:rPr>
          <w:sz w:val="28"/>
          <w:szCs w:val="28"/>
        </w:rPr>
        <w:t>位），或已取得博士学位，并主持过国家级项目（含国家自然科学基金项目）。</w:t>
      </w:r>
    </w:p>
    <w:p w:rsidR="003A2AD4" w:rsidRPr="00192040" w:rsidRDefault="003A2AD4" w:rsidP="003A2AD4">
      <w:pPr>
        <w:adjustRightInd w:val="0"/>
        <w:spacing w:line="480" w:lineRule="exact"/>
        <w:ind w:firstLineChars="200" w:firstLine="560"/>
        <w:rPr>
          <w:sz w:val="28"/>
          <w:szCs w:val="28"/>
        </w:rPr>
      </w:pPr>
      <w:r w:rsidRPr="00192040">
        <w:rPr>
          <w:sz w:val="28"/>
          <w:szCs w:val="28"/>
        </w:rPr>
        <w:t>（</w:t>
      </w:r>
      <w:r w:rsidRPr="00192040">
        <w:rPr>
          <w:sz w:val="28"/>
          <w:szCs w:val="28"/>
        </w:rPr>
        <w:t>4</w:t>
      </w:r>
      <w:r w:rsidRPr="00192040">
        <w:rPr>
          <w:sz w:val="28"/>
          <w:szCs w:val="28"/>
        </w:rPr>
        <w:t>）避免多个类似人才项目同时支持同一人才，对已获得过国家、省级科技人才称号的申请人不予重复支持。</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2</w:t>
      </w:r>
      <w:r w:rsidRPr="00192040">
        <w:rPr>
          <w:sz w:val="28"/>
          <w:szCs w:val="28"/>
        </w:rPr>
        <w:t>．</w:t>
      </w:r>
      <w:r w:rsidRPr="00192040">
        <w:rPr>
          <w:b/>
          <w:sz w:val="28"/>
          <w:szCs w:val="28"/>
        </w:rPr>
        <w:t>申报材料</w:t>
      </w:r>
    </w:p>
    <w:p w:rsidR="003A2AD4" w:rsidRPr="00192040" w:rsidRDefault="003A2AD4" w:rsidP="003A2AD4">
      <w:pPr>
        <w:spacing w:line="480" w:lineRule="exact"/>
        <w:ind w:firstLineChars="200" w:firstLine="560"/>
        <w:rPr>
          <w:sz w:val="28"/>
          <w:szCs w:val="28"/>
        </w:rPr>
      </w:pPr>
      <w:r w:rsidRPr="00192040">
        <w:rPr>
          <w:sz w:val="28"/>
          <w:szCs w:val="28"/>
        </w:rPr>
        <w:t>与电子版一致的《申请书》、《可行性研究报告》纸质材料（双面）合订本和附件材料复印件各一份。</w:t>
      </w:r>
    </w:p>
    <w:p w:rsidR="003A2AD4" w:rsidRPr="00192040" w:rsidRDefault="003A2AD4" w:rsidP="003A2AD4">
      <w:pPr>
        <w:spacing w:line="480" w:lineRule="exact"/>
        <w:ind w:firstLineChars="200" w:firstLine="560"/>
        <w:rPr>
          <w:sz w:val="28"/>
          <w:szCs w:val="28"/>
        </w:rPr>
      </w:pPr>
      <w:r w:rsidRPr="00192040">
        <w:rPr>
          <w:sz w:val="28"/>
          <w:szCs w:val="28"/>
        </w:rPr>
        <w:t>附件材料包括：</w:t>
      </w:r>
      <w:r w:rsidRPr="00192040">
        <w:rPr>
          <w:sz w:val="28"/>
          <w:szCs w:val="28"/>
        </w:rPr>
        <w:t xml:space="preserve"> </w:t>
      </w:r>
    </w:p>
    <w:p w:rsidR="003A2AD4" w:rsidRPr="00192040" w:rsidRDefault="003A2AD4" w:rsidP="003A2AD4">
      <w:pPr>
        <w:spacing w:line="480" w:lineRule="exact"/>
        <w:ind w:firstLineChars="200" w:firstLine="560"/>
        <w:rPr>
          <w:sz w:val="28"/>
          <w:szCs w:val="28"/>
        </w:rPr>
      </w:pPr>
      <w:r w:rsidRPr="00192040">
        <w:rPr>
          <w:sz w:val="28"/>
          <w:szCs w:val="28"/>
        </w:rPr>
        <w:t>提供标志性、代表性的在</w:t>
      </w:r>
      <w:proofErr w:type="gramStart"/>
      <w:r w:rsidRPr="00192040">
        <w:rPr>
          <w:sz w:val="28"/>
          <w:szCs w:val="28"/>
        </w:rPr>
        <w:t>研</w:t>
      </w:r>
      <w:proofErr w:type="gramEnd"/>
      <w:r w:rsidRPr="00192040">
        <w:rPr>
          <w:sz w:val="28"/>
          <w:szCs w:val="28"/>
        </w:rPr>
        <w:t>项目计划任务合同书（或批复件）、已完成项目的鉴定（或验收）证书、专利、论文（或论文检索）、获政府科技奖（自然科学奖、科技进步奖、技术发明奖），和技术创新（技术改造、技术发明等方面）产生的直接或间接经济效益和社会效益情况。</w:t>
      </w:r>
    </w:p>
    <w:p w:rsidR="003A2AD4" w:rsidRPr="00192040" w:rsidRDefault="003A2AD4" w:rsidP="003A2AD4">
      <w:pPr>
        <w:spacing w:line="480" w:lineRule="exact"/>
        <w:ind w:firstLineChars="200" w:firstLine="560"/>
        <w:rPr>
          <w:sz w:val="28"/>
          <w:szCs w:val="28"/>
        </w:rPr>
      </w:pPr>
      <w:r w:rsidRPr="00192040">
        <w:rPr>
          <w:sz w:val="28"/>
          <w:szCs w:val="28"/>
        </w:rPr>
        <w:t>凡申请书中所要求的相关附件材料需由所在单位负责审查并在附件</w:t>
      </w:r>
      <w:r w:rsidRPr="00192040">
        <w:rPr>
          <w:sz w:val="28"/>
          <w:szCs w:val="28"/>
        </w:rPr>
        <w:lastRenderedPageBreak/>
        <w:t>上加盖公章。</w:t>
      </w:r>
    </w:p>
    <w:p w:rsidR="003A2AD4" w:rsidRPr="00192040" w:rsidRDefault="003A2AD4" w:rsidP="003A2AD4">
      <w:pPr>
        <w:adjustRightInd w:val="0"/>
        <w:spacing w:line="480" w:lineRule="exact"/>
        <w:ind w:firstLineChars="200" w:firstLine="562"/>
        <w:rPr>
          <w:b/>
          <w:sz w:val="28"/>
          <w:szCs w:val="28"/>
        </w:rPr>
      </w:pPr>
      <w:r w:rsidRPr="00192040">
        <w:rPr>
          <w:b/>
          <w:sz w:val="28"/>
          <w:szCs w:val="28"/>
        </w:rPr>
        <w:t>3</w:t>
      </w:r>
      <w:r w:rsidRPr="00192040">
        <w:rPr>
          <w:sz w:val="28"/>
          <w:szCs w:val="28"/>
        </w:rPr>
        <w:t>．</w:t>
      </w:r>
      <w:r w:rsidRPr="00192040">
        <w:rPr>
          <w:b/>
          <w:sz w:val="28"/>
          <w:szCs w:val="28"/>
        </w:rPr>
        <w:t>支持强度和执行年限：</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1</w:t>
      </w:r>
      <w:r w:rsidRPr="00192040">
        <w:rPr>
          <w:sz w:val="28"/>
          <w:szCs w:val="28"/>
        </w:rPr>
        <w:t>）支持强度：</w:t>
      </w:r>
      <w:r w:rsidRPr="00192040">
        <w:rPr>
          <w:sz w:val="28"/>
          <w:szCs w:val="28"/>
        </w:rPr>
        <w:t>30</w:t>
      </w:r>
      <w:r w:rsidRPr="00192040">
        <w:rPr>
          <w:sz w:val="28"/>
          <w:szCs w:val="28"/>
        </w:rPr>
        <w:t>万元</w:t>
      </w:r>
      <w:r w:rsidRPr="00192040">
        <w:rPr>
          <w:sz w:val="28"/>
          <w:szCs w:val="28"/>
        </w:rPr>
        <w:t>/</w:t>
      </w:r>
      <w:r w:rsidRPr="00192040">
        <w:rPr>
          <w:sz w:val="28"/>
          <w:szCs w:val="28"/>
        </w:rPr>
        <w:t>项；</w:t>
      </w:r>
    </w:p>
    <w:p w:rsidR="003A2AD4" w:rsidRPr="00192040" w:rsidRDefault="003A2AD4" w:rsidP="003A2AD4">
      <w:pPr>
        <w:spacing w:line="480" w:lineRule="exact"/>
        <w:ind w:firstLineChars="200" w:firstLine="560"/>
        <w:rPr>
          <w:sz w:val="28"/>
          <w:szCs w:val="28"/>
        </w:rPr>
      </w:pPr>
      <w:r w:rsidRPr="00192040">
        <w:rPr>
          <w:sz w:val="28"/>
          <w:szCs w:val="28"/>
        </w:rPr>
        <w:t>（</w:t>
      </w:r>
      <w:r w:rsidRPr="00192040">
        <w:rPr>
          <w:sz w:val="28"/>
          <w:szCs w:val="28"/>
        </w:rPr>
        <w:t>2</w:t>
      </w:r>
      <w:r w:rsidRPr="00192040">
        <w:rPr>
          <w:sz w:val="28"/>
          <w:szCs w:val="28"/>
        </w:rPr>
        <w:t>）执行年限：</w:t>
      </w:r>
      <w:r w:rsidRPr="00192040">
        <w:rPr>
          <w:sz w:val="28"/>
          <w:szCs w:val="28"/>
        </w:rPr>
        <w:t>3</w:t>
      </w:r>
      <w:r w:rsidRPr="00192040">
        <w:rPr>
          <w:sz w:val="28"/>
          <w:szCs w:val="28"/>
        </w:rPr>
        <w:t>年。</w:t>
      </w: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3A2AD4" w:rsidRPr="00192040" w:rsidRDefault="003A2AD4" w:rsidP="003A2AD4">
      <w:pPr>
        <w:spacing w:line="600" w:lineRule="exact"/>
        <w:jc w:val="left"/>
        <w:rPr>
          <w:sz w:val="28"/>
          <w:szCs w:val="28"/>
        </w:rPr>
      </w:pPr>
    </w:p>
    <w:p w:rsidR="00DF018A" w:rsidRPr="003A2AD4" w:rsidRDefault="00DF018A" w:rsidP="003A2AD4"/>
    <w:sectPr w:rsidR="00DF018A" w:rsidRPr="003A2AD4" w:rsidSect="00F77D9F">
      <w:footerReference w:type="even" r:id="rId8"/>
      <w:footerReference w:type="default" r:id="rId9"/>
      <w:pgSz w:w="11906" w:h="16838" w:code="9"/>
      <w:pgMar w:top="1843" w:right="1559" w:bottom="1843" w:left="1559"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5C" w:rsidRDefault="00BE175C" w:rsidP="00D93895">
      <w:r>
        <w:separator/>
      </w:r>
    </w:p>
  </w:endnote>
  <w:endnote w:type="continuationSeparator" w:id="0">
    <w:p w:rsidR="00BE175C" w:rsidRDefault="00BE175C" w:rsidP="00D93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D4" w:rsidRDefault="003A2AD4" w:rsidP="003A2AD4">
    <w:pPr>
      <w:pStyle w:val="a4"/>
      <w:ind w:rightChars="198" w:right="634" w:firstLineChars="105" w:firstLine="294"/>
    </w:pPr>
    <w:r>
      <w:rPr>
        <w:rStyle w:val="a5"/>
        <w:rFonts w:hint="eastAsia"/>
        <w:sz w:val="28"/>
        <w:szCs w:val="28"/>
      </w:rPr>
      <w:t>—</w:t>
    </w:r>
    <w:r>
      <w:rPr>
        <w:rStyle w:val="a5"/>
        <w:rFonts w:hint="eastAsia"/>
        <w:sz w:val="28"/>
        <w:szCs w:val="28"/>
      </w:rPr>
      <w:t xml:space="preserve"> </w:t>
    </w:r>
    <w:r w:rsidRPr="00EC2506">
      <w:rPr>
        <w:rStyle w:val="a5"/>
        <w:sz w:val="28"/>
        <w:szCs w:val="28"/>
      </w:rPr>
      <w:fldChar w:fldCharType="begin"/>
    </w:r>
    <w:r w:rsidRPr="00EC2506">
      <w:rPr>
        <w:rStyle w:val="a5"/>
        <w:sz w:val="28"/>
        <w:szCs w:val="28"/>
      </w:rPr>
      <w:instrText xml:space="preserve">PAGE  </w:instrText>
    </w:r>
    <w:r w:rsidRPr="00EC2506">
      <w:rPr>
        <w:rStyle w:val="a5"/>
        <w:sz w:val="28"/>
        <w:szCs w:val="28"/>
      </w:rPr>
      <w:fldChar w:fldCharType="separate"/>
    </w:r>
    <w:r>
      <w:rPr>
        <w:rStyle w:val="a5"/>
        <w:noProof/>
        <w:sz w:val="28"/>
        <w:szCs w:val="28"/>
      </w:rPr>
      <w:t>58</w:t>
    </w:r>
    <w:r w:rsidRPr="00EC2506">
      <w:rPr>
        <w:rStyle w:val="a5"/>
        <w:sz w:val="28"/>
        <w:szCs w:val="28"/>
      </w:rPr>
      <w:fldChar w:fldCharType="end"/>
    </w:r>
    <w:r>
      <w:rPr>
        <w:rStyle w:val="a5"/>
        <w:rFonts w:hint="eastAsia"/>
        <w:sz w:val="28"/>
        <w:szCs w:val="28"/>
      </w:rPr>
      <w:t xml:space="preserve"> </w:t>
    </w:r>
    <w:r>
      <w:rPr>
        <w:rStyle w:val="a5"/>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D4" w:rsidRDefault="003A2AD4" w:rsidP="003A2AD4">
    <w:pPr>
      <w:pStyle w:val="a4"/>
      <w:ind w:rightChars="198" w:right="634" w:firstLineChars="105" w:firstLine="294"/>
      <w:jc w:val="right"/>
    </w:pPr>
    <w:r>
      <w:rPr>
        <w:rStyle w:val="a5"/>
        <w:rFonts w:hint="eastAsia"/>
        <w:sz w:val="28"/>
        <w:szCs w:val="28"/>
      </w:rPr>
      <w:t>—</w:t>
    </w:r>
    <w:r>
      <w:rPr>
        <w:rStyle w:val="a5"/>
        <w:rFonts w:hint="eastAsia"/>
        <w:sz w:val="28"/>
        <w:szCs w:val="28"/>
      </w:rPr>
      <w:t xml:space="preserve"> </w:t>
    </w:r>
    <w:r w:rsidRPr="00EC2506">
      <w:rPr>
        <w:rStyle w:val="a5"/>
        <w:sz w:val="28"/>
        <w:szCs w:val="28"/>
      </w:rPr>
      <w:fldChar w:fldCharType="begin"/>
    </w:r>
    <w:r w:rsidRPr="00EC2506">
      <w:rPr>
        <w:rStyle w:val="a5"/>
        <w:sz w:val="28"/>
        <w:szCs w:val="28"/>
      </w:rPr>
      <w:instrText xml:space="preserve">PAGE  </w:instrText>
    </w:r>
    <w:r w:rsidRPr="00EC2506">
      <w:rPr>
        <w:rStyle w:val="a5"/>
        <w:sz w:val="28"/>
        <w:szCs w:val="28"/>
      </w:rPr>
      <w:fldChar w:fldCharType="separate"/>
    </w:r>
    <w:r>
      <w:rPr>
        <w:rStyle w:val="a5"/>
        <w:noProof/>
        <w:sz w:val="28"/>
        <w:szCs w:val="28"/>
      </w:rPr>
      <w:t>52</w:t>
    </w:r>
    <w:r w:rsidRPr="00EC2506">
      <w:rPr>
        <w:rStyle w:val="a5"/>
        <w:sz w:val="28"/>
        <w:szCs w:val="28"/>
      </w:rPr>
      <w:fldChar w:fldCharType="end"/>
    </w:r>
    <w:r>
      <w:rPr>
        <w:rStyle w:val="a5"/>
        <w:rFonts w:hint="eastAsia"/>
        <w:sz w:val="28"/>
        <w:szCs w:val="28"/>
      </w:rPr>
      <w:t xml:space="preserve"> </w:t>
    </w:r>
    <w:r>
      <w:rPr>
        <w:rStyle w:val="a5"/>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9F" w:rsidRPr="00EC2506" w:rsidRDefault="00BE175C" w:rsidP="00F77D9F">
    <w:pPr>
      <w:pStyle w:val="a4"/>
      <w:ind w:firstLineChars="105" w:firstLine="294"/>
      <w:rPr>
        <w:rStyle w:val="a5"/>
        <w:sz w:val="28"/>
        <w:szCs w:val="28"/>
      </w:rPr>
    </w:pPr>
    <w:r>
      <w:rPr>
        <w:rStyle w:val="a5"/>
        <w:rFonts w:hint="eastAsia"/>
        <w:sz w:val="28"/>
        <w:szCs w:val="28"/>
      </w:rPr>
      <w:t>—</w:t>
    </w:r>
    <w:r>
      <w:rPr>
        <w:rStyle w:val="a5"/>
        <w:rFonts w:hint="eastAsia"/>
        <w:sz w:val="28"/>
        <w:szCs w:val="28"/>
      </w:rPr>
      <w:t xml:space="preserve"> </w:t>
    </w:r>
    <w:r w:rsidRPr="00EC2506">
      <w:rPr>
        <w:rStyle w:val="a5"/>
        <w:sz w:val="28"/>
        <w:szCs w:val="28"/>
      </w:rPr>
      <w:fldChar w:fldCharType="begin"/>
    </w:r>
    <w:r w:rsidRPr="00EC2506">
      <w:rPr>
        <w:rStyle w:val="a5"/>
        <w:sz w:val="28"/>
        <w:szCs w:val="28"/>
      </w:rPr>
      <w:instrText xml:space="preserve">PAGE  </w:instrText>
    </w:r>
    <w:r w:rsidRPr="00EC2506">
      <w:rPr>
        <w:rStyle w:val="a5"/>
        <w:sz w:val="28"/>
        <w:szCs w:val="28"/>
      </w:rPr>
      <w:fldChar w:fldCharType="separate"/>
    </w:r>
    <w:r>
      <w:rPr>
        <w:rStyle w:val="a5"/>
        <w:noProof/>
        <w:sz w:val="28"/>
        <w:szCs w:val="28"/>
      </w:rPr>
      <w:t>68</w:t>
    </w:r>
    <w:r w:rsidRPr="00EC2506">
      <w:rPr>
        <w:rStyle w:val="a5"/>
        <w:sz w:val="28"/>
        <w:szCs w:val="28"/>
      </w:rPr>
      <w:fldChar w:fldCharType="end"/>
    </w:r>
    <w:r>
      <w:rPr>
        <w:rStyle w:val="a5"/>
        <w:rFonts w:hint="eastAsia"/>
        <w:sz w:val="28"/>
        <w:szCs w:val="28"/>
      </w:rPr>
      <w:t xml:space="preserve"> </w:t>
    </w:r>
    <w:r>
      <w:rPr>
        <w:rStyle w:val="a5"/>
        <w:rFonts w:hint="eastAsia"/>
        <w:sz w:val="28"/>
        <w:szCs w:val="28"/>
      </w:rPr>
      <w:t>—</w:t>
    </w:r>
  </w:p>
  <w:p w:rsidR="00BF2A2A" w:rsidRDefault="00BE175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2A" w:rsidRDefault="00BE175C" w:rsidP="009742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2AD4">
      <w:rPr>
        <w:rStyle w:val="a5"/>
        <w:noProof/>
      </w:rPr>
      <w:t>61</w:t>
    </w:r>
    <w:r>
      <w:rPr>
        <w:rStyle w:val="a5"/>
      </w:rPr>
      <w:fldChar w:fldCharType="end"/>
    </w:r>
  </w:p>
  <w:p w:rsidR="00F77D9F" w:rsidRPr="00EC2506" w:rsidRDefault="00BE175C" w:rsidP="00F77D9F">
    <w:pPr>
      <w:pStyle w:val="a4"/>
      <w:ind w:firstLineChars="105" w:firstLine="294"/>
      <w:jc w:val="right"/>
      <w:rPr>
        <w:rStyle w:val="a5"/>
        <w:sz w:val="28"/>
        <w:szCs w:val="28"/>
      </w:rPr>
    </w:pPr>
    <w:r>
      <w:rPr>
        <w:rStyle w:val="a5"/>
        <w:rFonts w:hint="eastAsia"/>
        <w:sz w:val="28"/>
        <w:szCs w:val="28"/>
      </w:rPr>
      <w:t>—</w:t>
    </w:r>
    <w:r>
      <w:rPr>
        <w:rStyle w:val="a5"/>
        <w:rFonts w:hint="eastAsia"/>
        <w:sz w:val="28"/>
        <w:szCs w:val="28"/>
      </w:rPr>
      <w:t xml:space="preserve"> </w:t>
    </w:r>
    <w:r w:rsidRPr="00EC2506">
      <w:rPr>
        <w:rStyle w:val="a5"/>
        <w:sz w:val="28"/>
        <w:szCs w:val="28"/>
      </w:rPr>
      <w:fldChar w:fldCharType="begin"/>
    </w:r>
    <w:r w:rsidRPr="00EC2506">
      <w:rPr>
        <w:rStyle w:val="a5"/>
        <w:sz w:val="28"/>
        <w:szCs w:val="28"/>
      </w:rPr>
      <w:instrText xml:space="preserve">PAGE  </w:instrText>
    </w:r>
    <w:r w:rsidRPr="00EC2506">
      <w:rPr>
        <w:rStyle w:val="a5"/>
        <w:sz w:val="28"/>
        <w:szCs w:val="28"/>
      </w:rPr>
      <w:fldChar w:fldCharType="separate"/>
    </w:r>
    <w:r w:rsidR="003A2AD4">
      <w:rPr>
        <w:rStyle w:val="a5"/>
        <w:noProof/>
        <w:sz w:val="28"/>
        <w:szCs w:val="28"/>
      </w:rPr>
      <w:t>61</w:t>
    </w:r>
    <w:r w:rsidRPr="00EC2506">
      <w:rPr>
        <w:rStyle w:val="a5"/>
        <w:sz w:val="28"/>
        <w:szCs w:val="28"/>
      </w:rPr>
      <w:fldChar w:fldCharType="end"/>
    </w:r>
    <w:r>
      <w:rPr>
        <w:rStyle w:val="a5"/>
        <w:rFonts w:hint="eastAsia"/>
        <w:sz w:val="28"/>
        <w:szCs w:val="28"/>
      </w:rPr>
      <w:t xml:space="preserve"> </w:t>
    </w:r>
    <w:r>
      <w:rPr>
        <w:rStyle w:val="a5"/>
        <w:rFonts w:hint="eastAsia"/>
        <w:sz w:val="28"/>
        <w:szCs w:val="28"/>
      </w:rPr>
      <w:t>—</w:t>
    </w:r>
  </w:p>
  <w:p w:rsidR="00BF2A2A" w:rsidRDefault="00BE17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5C" w:rsidRDefault="00BE175C" w:rsidP="00D93895">
      <w:r>
        <w:separator/>
      </w:r>
    </w:p>
  </w:footnote>
  <w:footnote w:type="continuationSeparator" w:id="0">
    <w:p w:rsidR="00BE175C" w:rsidRDefault="00BE175C" w:rsidP="00D93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895"/>
    <w:rsid w:val="00035A9D"/>
    <w:rsid w:val="00143B3B"/>
    <w:rsid w:val="00313085"/>
    <w:rsid w:val="003A2AD4"/>
    <w:rsid w:val="007C7EB6"/>
    <w:rsid w:val="008830CB"/>
    <w:rsid w:val="00BE175C"/>
    <w:rsid w:val="00CF61F0"/>
    <w:rsid w:val="00D353A6"/>
    <w:rsid w:val="00D93895"/>
    <w:rsid w:val="00DF0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CB"/>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8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93895"/>
    <w:rPr>
      <w:sz w:val="18"/>
      <w:szCs w:val="18"/>
    </w:rPr>
  </w:style>
  <w:style w:type="paragraph" w:styleId="a4">
    <w:name w:val="footer"/>
    <w:basedOn w:val="a"/>
    <w:link w:val="Char0"/>
    <w:unhideWhenUsed/>
    <w:qFormat/>
    <w:rsid w:val="00D938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93895"/>
    <w:rPr>
      <w:sz w:val="18"/>
      <w:szCs w:val="18"/>
    </w:rPr>
  </w:style>
  <w:style w:type="character" w:styleId="a5">
    <w:name w:val="page number"/>
    <w:basedOn w:val="a0"/>
    <w:rsid w:val="003A2AD4"/>
  </w:style>
  <w:style w:type="paragraph" w:styleId="a6">
    <w:name w:val="Normal (Web)"/>
    <w:basedOn w:val="a"/>
    <w:uiPriority w:val="99"/>
    <w:unhideWhenUsed/>
    <w:qFormat/>
    <w:rsid w:val="003A2AD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A2AD4"/>
    <w:pPr>
      <w:ind w:firstLineChars="200" w:firstLine="420"/>
    </w:pPr>
    <w:rPr>
      <w:rFonts w:ascii="Calibri" w:eastAsia="宋体" w:hAnsi="Calibri"/>
      <w:sz w:val="21"/>
    </w:rPr>
  </w:style>
  <w:style w:type="paragraph" w:customStyle="1" w:styleId="Default">
    <w:name w:val="Default"/>
    <w:uiPriority w:val="99"/>
    <w:qFormat/>
    <w:rsid w:val="003A2AD4"/>
    <w:pPr>
      <w:widowControl w:val="0"/>
      <w:autoSpaceDE w:val="0"/>
      <w:autoSpaceDN w:val="0"/>
      <w:adjustRightInd w:val="0"/>
    </w:pPr>
    <w:rPr>
      <w:rFonts w:ascii="楷体" w:eastAsia="楷体" w:hAnsi="Calibri"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6110</Words>
  <Characters>34829</Characters>
  <Application>Microsoft Office Word</Application>
  <DocSecurity>0</DocSecurity>
  <Lines>290</Lines>
  <Paragraphs>81</Paragraphs>
  <ScaleCrop>false</ScaleCrop>
  <Company/>
  <LinksUpToDate>false</LinksUpToDate>
  <CharactersWithSpaces>40858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2018-10-16T09:24:00Z</dcterms:created>
  <dc:creator>黄非</dc:creator>
  <lastModifiedBy>黄非</lastModifiedBy>
  <dcterms:modified xsi:type="dcterms:W3CDTF">2018-10-30T09:27:00Z</dcterms:modified>
  <revision>4</revision>
</coreProperties>
</file>